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B9F" w:rsidRPr="004E6774" w:rsidRDefault="00A06B9F" w:rsidP="00F07466">
      <w:pPr>
        <w:pStyle w:val="ListParagraph"/>
        <w:spacing w:after="0" w:line="0" w:lineRule="atLeast"/>
        <w:ind w:left="786"/>
        <w:rPr>
          <w:rFonts w:asciiTheme="majorBidi" w:eastAsia="Times New Roman" w:hAnsiTheme="majorBidi" w:cstheme="majorBidi"/>
          <w:b/>
          <w:bCs/>
          <w:sz w:val="24"/>
          <w:szCs w:val="24"/>
          <w:lang w:bidi="ar-JO"/>
        </w:rPr>
      </w:pPr>
      <w:r w:rsidRPr="004E6774">
        <w:rPr>
          <w:rFonts w:asciiTheme="majorBidi" w:eastAsia="Times New Roman" w:hAnsiTheme="majorBidi" w:cstheme="majorBidi"/>
          <w:b/>
          <w:bCs/>
          <w:sz w:val="24"/>
          <w:szCs w:val="24"/>
          <w:lang w:bidi="ar-JO"/>
        </w:rPr>
        <w:t>The angle of the syringe and needle for intramuscular injections is:</w:t>
      </w:r>
    </w:p>
    <w:p w:rsidR="00A06B9F" w:rsidRPr="004E6774" w:rsidRDefault="00A06B9F" w:rsidP="00A06B9F">
      <w:pPr>
        <w:pStyle w:val="ListParagraph"/>
        <w:numPr>
          <w:ilvl w:val="0"/>
          <w:numId w:val="2"/>
        </w:numPr>
        <w:rPr>
          <w:rFonts w:asciiTheme="majorBidi" w:hAnsiTheme="majorBidi" w:cstheme="majorBidi"/>
          <w:sz w:val="24"/>
          <w:szCs w:val="24"/>
          <w:lang w:bidi="ar-JO"/>
        </w:rPr>
      </w:pPr>
      <w:r w:rsidRPr="004E6774">
        <w:rPr>
          <w:rFonts w:asciiTheme="majorBidi" w:hAnsiTheme="majorBidi" w:cstheme="majorBidi"/>
          <w:sz w:val="24"/>
          <w:szCs w:val="24"/>
          <w:lang w:bidi="ar-JO"/>
        </w:rPr>
        <w:t>10 degree to 40 degree.</w:t>
      </w:r>
    </w:p>
    <w:p w:rsidR="00A06B9F" w:rsidRPr="004E6774" w:rsidRDefault="00A06B9F" w:rsidP="00A06B9F">
      <w:pPr>
        <w:pStyle w:val="ListParagraph"/>
        <w:numPr>
          <w:ilvl w:val="0"/>
          <w:numId w:val="2"/>
        </w:numPr>
        <w:rPr>
          <w:rFonts w:asciiTheme="majorBidi" w:hAnsiTheme="majorBidi" w:cstheme="majorBidi"/>
          <w:b/>
          <w:bCs/>
          <w:sz w:val="24"/>
          <w:szCs w:val="24"/>
          <w:u w:val="single"/>
          <w:lang w:bidi="ar-JO"/>
        </w:rPr>
      </w:pPr>
      <w:r w:rsidRPr="004E6774">
        <w:rPr>
          <w:rFonts w:asciiTheme="majorBidi" w:hAnsiTheme="majorBidi" w:cstheme="majorBidi"/>
          <w:b/>
          <w:bCs/>
          <w:sz w:val="24"/>
          <w:szCs w:val="24"/>
          <w:u w:val="single"/>
          <w:lang w:bidi="ar-JO"/>
        </w:rPr>
        <w:t>90 degree.</w:t>
      </w:r>
    </w:p>
    <w:p w:rsidR="00A06B9F" w:rsidRPr="004E6774" w:rsidRDefault="00A06B9F" w:rsidP="00A06B9F">
      <w:pPr>
        <w:pStyle w:val="ListParagraph"/>
        <w:numPr>
          <w:ilvl w:val="0"/>
          <w:numId w:val="2"/>
        </w:numPr>
        <w:rPr>
          <w:rFonts w:asciiTheme="majorBidi" w:hAnsiTheme="majorBidi" w:cstheme="majorBidi"/>
          <w:sz w:val="24"/>
          <w:szCs w:val="24"/>
          <w:lang w:bidi="ar-JO"/>
        </w:rPr>
      </w:pPr>
      <w:r w:rsidRPr="004E6774">
        <w:rPr>
          <w:rFonts w:asciiTheme="majorBidi" w:hAnsiTheme="majorBidi" w:cstheme="majorBidi"/>
          <w:sz w:val="24"/>
          <w:szCs w:val="24"/>
          <w:lang w:bidi="ar-JO"/>
        </w:rPr>
        <w:t>45 degree.</w:t>
      </w:r>
    </w:p>
    <w:p w:rsidR="00A06B9F" w:rsidRDefault="00A06B9F" w:rsidP="00A06B9F">
      <w:pPr>
        <w:pStyle w:val="ListParagraph"/>
        <w:numPr>
          <w:ilvl w:val="0"/>
          <w:numId w:val="2"/>
        </w:numPr>
        <w:rPr>
          <w:rFonts w:asciiTheme="majorBidi" w:hAnsiTheme="majorBidi" w:cstheme="majorBidi"/>
          <w:sz w:val="24"/>
          <w:szCs w:val="24"/>
          <w:lang w:bidi="ar-JO"/>
        </w:rPr>
      </w:pPr>
      <w:r w:rsidRPr="004E6774">
        <w:rPr>
          <w:rFonts w:asciiTheme="majorBidi" w:hAnsiTheme="majorBidi" w:cstheme="majorBidi"/>
          <w:sz w:val="24"/>
          <w:szCs w:val="24"/>
          <w:lang w:bidi="ar-JO"/>
        </w:rPr>
        <w:t>15 degree.</w:t>
      </w:r>
    </w:p>
    <w:p w:rsidR="00700ED4" w:rsidRDefault="00700ED4" w:rsidP="00700ED4">
      <w:pPr>
        <w:bidi w:val="0"/>
        <w:rPr>
          <w:rFonts w:asciiTheme="majorBidi" w:hAnsiTheme="majorBidi" w:cstheme="majorBidi"/>
          <w:sz w:val="24"/>
          <w:szCs w:val="24"/>
          <w:lang w:bidi="ar-JO"/>
        </w:rPr>
      </w:pPr>
    </w:p>
    <w:p w:rsidR="00700ED4" w:rsidRDefault="00700ED4" w:rsidP="00700ED4">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Domain: </w:t>
      </w:r>
      <w:r w:rsidRPr="00700ED4">
        <w:rPr>
          <w:rFonts w:asciiTheme="majorBidi" w:hAnsiTheme="majorBidi" w:cstheme="majorBidi"/>
          <w:b/>
          <w:bCs/>
          <w:sz w:val="24"/>
          <w:szCs w:val="24"/>
          <w:lang w:bidi="ar-JO"/>
        </w:rPr>
        <w:t>Physiologic Integrity</w:t>
      </w:r>
    </w:p>
    <w:p w:rsidR="00700ED4" w:rsidRDefault="00700ED4" w:rsidP="00700ED4">
      <w:pPr>
        <w:bidi w:val="0"/>
        <w:rPr>
          <w:rFonts w:asciiTheme="majorBidi" w:hAnsiTheme="majorBidi" w:cstheme="majorBidi"/>
          <w:sz w:val="24"/>
          <w:szCs w:val="24"/>
          <w:lang w:bidi="ar-JO"/>
        </w:rPr>
      </w:pPr>
      <w:proofErr w:type="gramStart"/>
      <w:r>
        <w:rPr>
          <w:rFonts w:asciiTheme="majorBidi" w:hAnsiTheme="majorBidi" w:cstheme="majorBidi"/>
          <w:sz w:val="24"/>
          <w:szCs w:val="24"/>
          <w:lang w:bidi="ar-JO"/>
        </w:rPr>
        <w:t>Subdomain :</w:t>
      </w:r>
      <w:proofErr w:type="gramEnd"/>
      <w:r>
        <w:rPr>
          <w:rFonts w:asciiTheme="majorBidi" w:hAnsiTheme="majorBidi" w:cstheme="majorBidi"/>
          <w:sz w:val="24"/>
          <w:szCs w:val="24"/>
          <w:lang w:bidi="ar-JO"/>
        </w:rPr>
        <w:t xml:space="preserve"> </w:t>
      </w:r>
      <w:r w:rsidRPr="00700ED4">
        <w:rPr>
          <w:rFonts w:asciiTheme="majorBidi" w:hAnsiTheme="majorBidi" w:cstheme="majorBidi"/>
          <w:b/>
          <w:bCs/>
          <w:sz w:val="24"/>
          <w:szCs w:val="24"/>
          <w:lang w:bidi="ar-JO"/>
        </w:rPr>
        <w:t>Pharmacological Therapies in Adult patients</w:t>
      </w:r>
    </w:p>
    <w:p w:rsidR="00700ED4" w:rsidRDefault="00700ED4" w:rsidP="00EE3C04">
      <w:pPr>
        <w:bidi w:val="0"/>
        <w:rPr>
          <w:rFonts w:asciiTheme="majorBidi" w:hAnsiTheme="majorBidi" w:cstheme="majorBidi"/>
          <w:sz w:val="24"/>
          <w:szCs w:val="24"/>
          <w:lang w:bidi="ar-JO"/>
        </w:rPr>
      </w:pPr>
      <w:proofErr w:type="gramStart"/>
      <w:r>
        <w:rPr>
          <w:rFonts w:asciiTheme="majorBidi" w:hAnsiTheme="majorBidi" w:cstheme="majorBidi"/>
          <w:sz w:val="24"/>
          <w:szCs w:val="24"/>
          <w:lang w:bidi="ar-JO"/>
        </w:rPr>
        <w:t>Indictor :</w:t>
      </w:r>
      <w:proofErr w:type="gramEnd"/>
      <w:r>
        <w:rPr>
          <w:rFonts w:asciiTheme="majorBidi" w:hAnsiTheme="majorBidi" w:cstheme="majorBidi"/>
          <w:sz w:val="24"/>
          <w:szCs w:val="24"/>
          <w:lang w:bidi="ar-JO"/>
        </w:rPr>
        <w:t xml:space="preserve"> </w:t>
      </w:r>
      <w:r w:rsidR="00EE3C04" w:rsidRPr="00EE3C04">
        <w:rPr>
          <w:rFonts w:asciiTheme="majorBidi" w:hAnsiTheme="majorBidi" w:cstheme="majorBidi"/>
          <w:sz w:val="24"/>
          <w:szCs w:val="24"/>
          <w:lang w:bidi="ar-JO"/>
        </w:rPr>
        <w:t>Follow the rights of medication administration</w:t>
      </w:r>
    </w:p>
    <w:p w:rsidR="009C0B05" w:rsidRPr="00EE3C04" w:rsidRDefault="0078221B" w:rsidP="00A06B9F">
      <w:pPr>
        <w:jc w:val="right"/>
        <w:rPr>
          <w:rFonts w:asciiTheme="majorBidi" w:hAnsiTheme="majorBidi" w:cstheme="majorBidi"/>
          <w:b/>
          <w:bCs/>
          <w:sz w:val="24"/>
          <w:szCs w:val="24"/>
          <w:rtl/>
        </w:rPr>
      </w:pPr>
    </w:p>
    <w:p w:rsidR="00A06B9F" w:rsidRPr="004E6774" w:rsidRDefault="00A06B9F" w:rsidP="00A06B9F">
      <w:pPr>
        <w:pStyle w:val="NoSpacing"/>
        <w:ind w:left="568"/>
        <w:jc w:val="both"/>
        <w:rPr>
          <w:rFonts w:asciiTheme="majorBidi" w:hAnsiTheme="majorBidi" w:cstheme="majorBidi"/>
          <w:b/>
          <w:bCs/>
          <w:sz w:val="24"/>
          <w:szCs w:val="24"/>
        </w:rPr>
      </w:pPr>
      <w:r w:rsidRPr="004E6774">
        <w:rPr>
          <w:rFonts w:asciiTheme="majorBidi" w:hAnsiTheme="majorBidi" w:cstheme="majorBidi"/>
          <w:b/>
          <w:bCs/>
          <w:sz w:val="24"/>
          <w:szCs w:val="24"/>
        </w:rPr>
        <w:t xml:space="preserve">Signs and symptoms of severe dehydration include all of the following </w:t>
      </w:r>
      <w:proofErr w:type="gramStart"/>
      <w:r w:rsidRPr="004E6774">
        <w:rPr>
          <w:rFonts w:asciiTheme="majorBidi" w:hAnsiTheme="majorBidi" w:cstheme="majorBidi"/>
          <w:b/>
          <w:bCs/>
          <w:sz w:val="24"/>
          <w:szCs w:val="24"/>
          <w:u w:val="single"/>
        </w:rPr>
        <w:t>EXCEPT</w:t>
      </w:r>
      <w:r w:rsidRPr="004E6774">
        <w:rPr>
          <w:rFonts w:asciiTheme="majorBidi" w:hAnsiTheme="majorBidi" w:cstheme="majorBidi"/>
          <w:b/>
          <w:bCs/>
          <w:sz w:val="24"/>
          <w:szCs w:val="24"/>
        </w:rPr>
        <w:t xml:space="preserve"> :</w:t>
      </w:r>
      <w:proofErr w:type="gramEnd"/>
    </w:p>
    <w:p w:rsidR="00A06B9F" w:rsidRPr="004E6774" w:rsidRDefault="00A06B9F" w:rsidP="00A06B9F">
      <w:pPr>
        <w:pStyle w:val="NoSpacing"/>
        <w:numPr>
          <w:ilvl w:val="0"/>
          <w:numId w:val="3"/>
        </w:numPr>
        <w:jc w:val="both"/>
        <w:rPr>
          <w:rFonts w:asciiTheme="majorBidi" w:hAnsiTheme="majorBidi" w:cstheme="majorBidi"/>
          <w:sz w:val="24"/>
          <w:szCs w:val="24"/>
        </w:rPr>
      </w:pPr>
      <w:r w:rsidRPr="004E6774">
        <w:rPr>
          <w:rFonts w:asciiTheme="majorBidi" w:hAnsiTheme="majorBidi" w:cstheme="majorBidi"/>
          <w:sz w:val="24"/>
          <w:szCs w:val="24"/>
          <w:rtl/>
        </w:rPr>
        <w:t xml:space="preserve"> </w:t>
      </w:r>
      <w:proofErr w:type="gramStart"/>
      <w:r w:rsidRPr="004E6774">
        <w:rPr>
          <w:rFonts w:asciiTheme="majorBidi" w:hAnsiTheme="majorBidi" w:cstheme="majorBidi"/>
          <w:sz w:val="24"/>
          <w:szCs w:val="24"/>
        </w:rPr>
        <w:t>Sunken .</w:t>
      </w:r>
      <w:proofErr w:type="gramEnd"/>
    </w:p>
    <w:p w:rsidR="00A06B9F" w:rsidRPr="004E6774" w:rsidRDefault="00A06B9F" w:rsidP="00A06B9F">
      <w:pPr>
        <w:pStyle w:val="NoSpacing"/>
        <w:numPr>
          <w:ilvl w:val="0"/>
          <w:numId w:val="3"/>
        </w:numPr>
        <w:jc w:val="both"/>
        <w:rPr>
          <w:rFonts w:asciiTheme="majorBidi" w:hAnsiTheme="majorBidi" w:cstheme="majorBidi"/>
          <w:sz w:val="24"/>
          <w:szCs w:val="24"/>
        </w:rPr>
      </w:pPr>
      <w:r w:rsidRPr="004E6774">
        <w:rPr>
          <w:rFonts w:asciiTheme="majorBidi" w:hAnsiTheme="majorBidi" w:cstheme="majorBidi"/>
          <w:sz w:val="24"/>
          <w:szCs w:val="24"/>
          <w:rtl/>
        </w:rPr>
        <w:t xml:space="preserve"> </w:t>
      </w:r>
      <w:r w:rsidRPr="004E6774">
        <w:rPr>
          <w:rFonts w:asciiTheme="majorBidi" w:hAnsiTheme="majorBidi" w:cstheme="majorBidi"/>
          <w:sz w:val="24"/>
          <w:szCs w:val="24"/>
        </w:rPr>
        <w:t>Dry mucus membranes.</w:t>
      </w:r>
    </w:p>
    <w:p w:rsidR="00A06B9F" w:rsidRPr="004E6774" w:rsidRDefault="00A06B9F" w:rsidP="00A06B9F">
      <w:pPr>
        <w:pStyle w:val="NoSpacing"/>
        <w:numPr>
          <w:ilvl w:val="0"/>
          <w:numId w:val="3"/>
        </w:numPr>
        <w:jc w:val="both"/>
        <w:rPr>
          <w:rFonts w:asciiTheme="majorBidi" w:hAnsiTheme="majorBidi" w:cstheme="majorBidi"/>
          <w:b/>
          <w:bCs/>
          <w:sz w:val="24"/>
          <w:szCs w:val="24"/>
          <w:u w:val="single"/>
        </w:rPr>
      </w:pPr>
      <w:r w:rsidRPr="004E6774">
        <w:rPr>
          <w:rFonts w:asciiTheme="majorBidi" w:hAnsiTheme="majorBidi" w:cstheme="majorBidi"/>
          <w:sz w:val="24"/>
          <w:szCs w:val="24"/>
          <w:rtl/>
        </w:rPr>
        <w:t xml:space="preserve"> </w:t>
      </w:r>
      <w:r w:rsidRPr="004E6774">
        <w:rPr>
          <w:rFonts w:asciiTheme="majorBidi" w:hAnsiTheme="majorBidi" w:cstheme="majorBidi"/>
          <w:b/>
          <w:bCs/>
          <w:sz w:val="24"/>
          <w:szCs w:val="24"/>
          <w:u w:val="single"/>
        </w:rPr>
        <w:t xml:space="preserve">Increased urine </w:t>
      </w:r>
      <w:proofErr w:type="gramStart"/>
      <w:r w:rsidRPr="004E6774">
        <w:rPr>
          <w:rFonts w:asciiTheme="majorBidi" w:hAnsiTheme="majorBidi" w:cstheme="majorBidi"/>
          <w:b/>
          <w:bCs/>
          <w:sz w:val="24"/>
          <w:szCs w:val="24"/>
          <w:u w:val="single"/>
        </w:rPr>
        <w:t>output .</w:t>
      </w:r>
      <w:proofErr w:type="gramEnd"/>
    </w:p>
    <w:p w:rsidR="00A06B9F" w:rsidRDefault="00A06B9F" w:rsidP="00A06B9F">
      <w:pPr>
        <w:pStyle w:val="NoSpacing"/>
        <w:numPr>
          <w:ilvl w:val="0"/>
          <w:numId w:val="3"/>
        </w:numPr>
        <w:jc w:val="both"/>
        <w:rPr>
          <w:rFonts w:asciiTheme="majorBidi" w:hAnsiTheme="majorBidi" w:cstheme="majorBidi"/>
          <w:sz w:val="24"/>
          <w:szCs w:val="24"/>
        </w:rPr>
      </w:pPr>
      <w:r w:rsidRPr="004E6774">
        <w:rPr>
          <w:rFonts w:asciiTheme="majorBidi" w:hAnsiTheme="majorBidi" w:cstheme="majorBidi"/>
          <w:sz w:val="24"/>
          <w:szCs w:val="24"/>
          <w:rtl/>
        </w:rPr>
        <w:t xml:space="preserve"> </w:t>
      </w:r>
      <w:r w:rsidRPr="004E6774">
        <w:rPr>
          <w:rFonts w:asciiTheme="majorBidi" w:hAnsiTheme="majorBidi" w:cstheme="majorBidi"/>
          <w:sz w:val="24"/>
          <w:szCs w:val="24"/>
        </w:rPr>
        <w:t xml:space="preserve">Depressed anterior fontanel. </w:t>
      </w:r>
    </w:p>
    <w:p w:rsidR="00F07466" w:rsidRDefault="00F07466" w:rsidP="00F07466">
      <w:pPr>
        <w:pStyle w:val="NoSpacing"/>
        <w:jc w:val="both"/>
        <w:rPr>
          <w:rFonts w:asciiTheme="majorBidi" w:hAnsiTheme="majorBidi" w:cstheme="majorBidi"/>
          <w:sz w:val="24"/>
          <w:szCs w:val="24"/>
        </w:rPr>
      </w:pPr>
    </w:p>
    <w:p w:rsidR="00EE3C04" w:rsidRDefault="00EE3C04" w:rsidP="00F07466">
      <w:pPr>
        <w:pStyle w:val="NoSpacing"/>
        <w:jc w:val="both"/>
        <w:rPr>
          <w:rFonts w:asciiTheme="majorBidi" w:hAnsiTheme="majorBidi" w:cstheme="majorBidi"/>
          <w:sz w:val="24"/>
          <w:szCs w:val="24"/>
        </w:rPr>
      </w:pPr>
    </w:p>
    <w:p w:rsidR="00F07466" w:rsidRDefault="00EE3C04" w:rsidP="00EE3C04">
      <w:pPr>
        <w:pStyle w:val="NoSpacing"/>
        <w:jc w:val="both"/>
        <w:rPr>
          <w:rFonts w:asciiTheme="majorBidi" w:hAnsiTheme="majorBidi" w:cstheme="majorBidi"/>
          <w:sz w:val="24"/>
          <w:szCs w:val="24"/>
        </w:rPr>
      </w:pPr>
      <w:proofErr w:type="gramStart"/>
      <w:r>
        <w:rPr>
          <w:rFonts w:asciiTheme="majorBidi" w:hAnsiTheme="majorBidi" w:cstheme="majorBidi"/>
          <w:sz w:val="24"/>
          <w:szCs w:val="24"/>
        </w:rPr>
        <w:t>Domain :</w:t>
      </w:r>
      <w:proofErr w:type="gramEnd"/>
      <w:r>
        <w:rPr>
          <w:rFonts w:asciiTheme="majorBidi" w:hAnsiTheme="majorBidi" w:cstheme="majorBidi"/>
          <w:sz w:val="24"/>
          <w:szCs w:val="24"/>
        </w:rPr>
        <w:t xml:space="preserve"> </w:t>
      </w:r>
      <w:r w:rsidR="00F07466">
        <w:rPr>
          <w:rFonts w:asciiTheme="majorBidi" w:hAnsiTheme="majorBidi" w:cstheme="majorBidi"/>
          <w:sz w:val="24"/>
          <w:szCs w:val="24"/>
        </w:rPr>
        <w:t xml:space="preserve">Physiologic </w:t>
      </w:r>
      <w:r>
        <w:rPr>
          <w:rFonts w:asciiTheme="majorBidi" w:hAnsiTheme="majorBidi" w:cstheme="majorBidi"/>
          <w:sz w:val="24"/>
          <w:szCs w:val="24"/>
        </w:rPr>
        <w:t xml:space="preserve">integrity </w:t>
      </w:r>
      <w:r w:rsidR="00F07466">
        <w:rPr>
          <w:rFonts w:asciiTheme="majorBidi" w:hAnsiTheme="majorBidi" w:cstheme="majorBidi"/>
          <w:sz w:val="24"/>
          <w:szCs w:val="24"/>
        </w:rPr>
        <w:t xml:space="preserve"> </w:t>
      </w:r>
    </w:p>
    <w:p w:rsidR="00EE3C04" w:rsidRPr="00EE3C04" w:rsidRDefault="00EE3C04" w:rsidP="00EE3C04">
      <w:pPr>
        <w:pStyle w:val="NoSpacing"/>
        <w:jc w:val="both"/>
        <w:rPr>
          <w:rFonts w:asciiTheme="majorBidi" w:hAnsiTheme="majorBidi" w:cstheme="majorBidi"/>
          <w:b/>
          <w:bCs/>
          <w:sz w:val="24"/>
          <w:szCs w:val="24"/>
          <w:rtl/>
        </w:rPr>
      </w:pPr>
      <w:r>
        <w:rPr>
          <w:rFonts w:asciiTheme="majorBidi" w:hAnsiTheme="majorBidi" w:cstheme="majorBidi"/>
          <w:sz w:val="24"/>
          <w:szCs w:val="24"/>
        </w:rPr>
        <w:t xml:space="preserve">Subdomain: </w:t>
      </w:r>
      <w:r w:rsidRPr="00EE3C04">
        <w:rPr>
          <w:rFonts w:asciiTheme="majorBidi" w:hAnsiTheme="majorBidi" w:cstheme="majorBidi"/>
          <w:b/>
          <w:bCs/>
          <w:sz w:val="24"/>
          <w:szCs w:val="24"/>
        </w:rPr>
        <w:t xml:space="preserve">Physiological Adaptation in Adult patients </w:t>
      </w:r>
    </w:p>
    <w:p w:rsidR="00A06B9F" w:rsidRDefault="00EE3C04" w:rsidP="00EE3C04">
      <w:pPr>
        <w:pStyle w:val="NoSpacing"/>
        <w:jc w:val="both"/>
        <w:rPr>
          <w:rFonts w:asciiTheme="majorBidi" w:hAnsiTheme="majorBidi" w:cstheme="majorBidi"/>
          <w:sz w:val="24"/>
          <w:szCs w:val="24"/>
        </w:rPr>
      </w:pPr>
      <w:proofErr w:type="gramStart"/>
      <w:r>
        <w:rPr>
          <w:rFonts w:asciiTheme="majorBidi" w:hAnsiTheme="majorBidi" w:cstheme="majorBidi"/>
          <w:sz w:val="24"/>
          <w:szCs w:val="24"/>
        </w:rPr>
        <w:t>Indicator :</w:t>
      </w:r>
      <w:proofErr w:type="gramEnd"/>
      <w:r>
        <w:rPr>
          <w:rFonts w:asciiTheme="majorBidi" w:hAnsiTheme="majorBidi" w:cstheme="majorBidi"/>
          <w:sz w:val="24"/>
          <w:szCs w:val="24"/>
        </w:rPr>
        <w:t xml:space="preserve"> </w:t>
      </w:r>
      <w:r w:rsidRPr="00EE3C04">
        <w:rPr>
          <w:rFonts w:asciiTheme="majorBidi" w:hAnsiTheme="majorBidi" w:cstheme="majorBidi"/>
          <w:sz w:val="24"/>
          <w:szCs w:val="24"/>
        </w:rPr>
        <w:t>Identify signs and symptoms of client fluid and/or electrolyte imbalances</w:t>
      </w:r>
    </w:p>
    <w:p w:rsidR="00EE3C04" w:rsidRDefault="00EE3C04" w:rsidP="00EE3C04">
      <w:pPr>
        <w:pStyle w:val="NoSpacing"/>
        <w:jc w:val="both"/>
        <w:rPr>
          <w:rFonts w:asciiTheme="majorBidi" w:hAnsiTheme="majorBidi" w:cstheme="majorBidi"/>
          <w:sz w:val="24"/>
          <w:szCs w:val="24"/>
        </w:rPr>
      </w:pPr>
    </w:p>
    <w:p w:rsidR="00EE3C04" w:rsidRPr="004E6774" w:rsidRDefault="00EE3C04" w:rsidP="00EE3C04">
      <w:pPr>
        <w:pStyle w:val="NoSpacing"/>
        <w:jc w:val="both"/>
        <w:rPr>
          <w:rFonts w:asciiTheme="majorBidi" w:hAnsiTheme="majorBidi" w:cstheme="majorBidi"/>
          <w:sz w:val="24"/>
          <w:szCs w:val="24"/>
        </w:rPr>
      </w:pPr>
    </w:p>
    <w:p w:rsidR="00EE3C04" w:rsidRDefault="00EE3C04" w:rsidP="00EE3C04">
      <w:pPr>
        <w:bidi w:val="0"/>
        <w:rPr>
          <w:rFonts w:asciiTheme="majorBidi" w:hAnsiTheme="majorBidi" w:cstheme="majorBidi"/>
          <w:sz w:val="24"/>
          <w:szCs w:val="24"/>
          <w:lang w:bidi="ar-JO"/>
        </w:rPr>
      </w:pPr>
    </w:p>
    <w:p w:rsidR="00EE3C04" w:rsidRPr="00EE3C04" w:rsidRDefault="00EE3C04" w:rsidP="00EE3C04">
      <w:pPr>
        <w:bidi w:val="0"/>
        <w:rPr>
          <w:rFonts w:asciiTheme="majorBidi" w:hAnsiTheme="majorBidi" w:cstheme="majorBidi"/>
          <w:sz w:val="24"/>
          <w:szCs w:val="24"/>
          <w:lang w:bidi="ar-JO"/>
        </w:rPr>
      </w:pPr>
    </w:p>
    <w:p w:rsidR="00A06B9F" w:rsidRPr="00F07466" w:rsidRDefault="00A06B9F" w:rsidP="00A06B9F">
      <w:pPr>
        <w:bidi w:val="0"/>
        <w:rPr>
          <w:rFonts w:asciiTheme="majorBidi" w:hAnsiTheme="majorBidi" w:cstheme="majorBidi"/>
          <w:b/>
          <w:bCs/>
          <w:sz w:val="24"/>
          <w:szCs w:val="24"/>
          <w:lang w:bidi="ar-JO"/>
        </w:rPr>
      </w:pPr>
      <w:proofErr w:type="gramStart"/>
      <w:r w:rsidRPr="00F07466">
        <w:rPr>
          <w:rFonts w:asciiTheme="majorBidi" w:hAnsiTheme="majorBidi" w:cstheme="majorBidi"/>
          <w:b/>
          <w:bCs/>
          <w:sz w:val="24"/>
          <w:szCs w:val="24"/>
          <w:lang w:bidi="ar-JO"/>
        </w:rPr>
        <w:t>which</w:t>
      </w:r>
      <w:proofErr w:type="gramEnd"/>
      <w:r w:rsidRPr="00F07466">
        <w:rPr>
          <w:rFonts w:asciiTheme="majorBidi" w:hAnsiTheme="majorBidi" w:cstheme="majorBidi"/>
          <w:b/>
          <w:bCs/>
          <w:sz w:val="24"/>
          <w:szCs w:val="24"/>
          <w:lang w:bidi="ar-JO"/>
        </w:rPr>
        <w:t xml:space="preserve"> of the following oxygen delivery method  can deliver 100% oxygen at 15 liter / minute </w:t>
      </w:r>
    </w:p>
    <w:p w:rsidR="00A06B9F" w:rsidRPr="00A06B9F" w:rsidRDefault="00A06B9F" w:rsidP="00A06B9F">
      <w:pPr>
        <w:pStyle w:val="ListParagraph"/>
        <w:numPr>
          <w:ilvl w:val="0"/>
          <w:numId w:val="5"/>
        </w:numPr>
        <w:spacing w:after="200" w:line="276" w:lineRule="auto"/>
        <w:rPr>
          <w:rFonts w:asciiTheme="majorBidi" w:hAnsiTheme="majorBidi" w:cstheme="majorBidi"/>
          <w:b/>
          <w:bCs/>
          <w:sz w:val="24"/>
          <w:szCs w:val="24"/>
          <w:u w:val="single"/>
          <w:lang w:bidi="ar-JO"/>
        </w:rPr>
      </w:pPr>
      <w:r w:rsidRPr="00A06B9F">
        <w:rPr>
          <w:rFonts w:asciiTheme="majorBidi" w:hAnsiTheme="majorBidi" w:cstheme="majorBidi"/>
          <w:b/>
          <w:bCs/>
          <w:sz w:val="24"/>
          <w:szCs w:val="24"/>
          <w:u w:val="single"/>
          <w:lang w:bidi="ar-JO"/>
        </w:rPr>
        <w:t xml:space="preserve">Nasal </w:t>
      </w:r>
      <w:proofErr w:type="spellStart"/>
      <w:r w:rsidRPr="00A06B9F">
        <w:rPr>
          <w:rFonts w:asciiTheme="majorBidi" w:hAnsiTheme="majorBidi" w:cstheme="majorBidi"/>
          <w:b/>
          <w:bCs/>
          <w:sz w:val="24"/>
          <w:szCs w:val="24"/>
          <w:u w:val="single"/>
          <w:lang w:bidi="ar-JO"/>
        </w:rPr>
        <w:t>canula</w:t>
      </w:r>
      <w:proofErr w:type="spellEnd"/>
      <w:r w:rsidRPr="00A06B9F">
        <w:rPr>
          <w:rFonts w:asciiTheme="majorBidi" w:hAnsiTheme="majorBidi" w:cstheme="majorBidi"/>
          <w:b/>
          <w:bCs/>
          <w:sz w:val="24"/>
          <w:szCs w:val="24"/>
          <w:u w:val="single"/>
          <w:lang w:bidi="ar-JO"/>
        </w:rPr>
        <w:t>.</w:t>
      </w:r>
    </w:p>
    <w:p w:rsidR="00A06B9F" w:rsidRPr="00A06B9F" w:rsidRDefault="00A06B9F" w:rsidP="00A06B9F">
      <w:pPr>
        <w:pStyle w:val="ListParagraph"/>
        <w:numPr>
          <w:ilvl w:val="0"/>
          <w:numId w:val="5"/>
        </w:numPr>
        <w:spacing w:after="200" w:line="276" w:lineRule="auto"/>
        <w:rPr>
          <w:rFonts w:asciiTheme="majorBidi" w:hAnsiTheme="majorBidi" w:cstheme="majorBidi"/>
          <w:sz w:val="24"/>
          <w:szCs w:val="24"/>
          <w:lang w:bidi="ar-JO"/>
        </w:rPr>
      </w:pPr>
      <w:r w:rsidRPr="00A06B9F">
        <w:rPr>
          <w:rFonts w:asciiTheme="majorBidi" w:hAnsiTheme="majorBidi" w:cstheme="majorBidi"/>
          <w:sz w:val="24"/>
          <w:szCs w:val="24"/>
          <w:lang w:bidi="ar-JO"/>
        </w:rPr>
        <w:t>Simple face mask.</w:t>
      </w:r>
    </w:p>
    <w:p w:rsidR="00A06B9F" w:rsidRPr="00A06B9F" w:rsidRDefault="00A06B9F" w:rsidP="00A06B9F">
      <w:pPr>
        <w:pStyle w:val="ListParagraph"/>
        <w:numPr>
          <w:ilvl w:val="0"/>
          <w:numId w:val="5"/>
        </w:numPr>
        <w:spacing w:after="200" w:line="276" w:lineRule="auto"/>
        <w:rPr>
          <w:rFonts w:asciiTheme="majorBidi" w:hAnsiTheme="majorBidi" w:cstheme="majorBidi"/>
          <w:sz w:val="24"/>
          <w:szCs w:val="24"/>
          <w:lang w:bidi="ar-JO"/>
        </w:rPr>
      </w:pPr>
      <w:proofErr w:type="spellStart"/>
      <w:r w:rsidRPr="00A06B9F">
        <w:rPr>
          <w:rFonts w:asciiTheme="majorBidi" w:hAnsiTheme="majorBidi" w:cstheme="majorBidi"/>
          <w:sz w:val="24"/>
          <w:szCs w:val="24"/>
          <w:lang w:bidi="ar-JO"/>
        </w:rPr>
        <w:t>Nonrebreathing</w:t>
      </w:r>
      <w:proofErr w:type="spellEnd"/>
      <w:r w:rsidRPr="00A06B9F">
        <w:rPr>
          <w:rFonts w:asciiTheme="majorBidi" w:hAnsiTheme="majorBidi" w:cstheme="majorBidi"/>
          <w:sz w:val="24"/>
          <w:szCs w:val="24"/>
          <w:lang w:bidi="ar-JO"/>
        </w:rPr>
        <w:t xml:space="preserve"> mask.</w:t>
      </w:r>
    </w:p>
    <w:p w:rsidR="00A06B9F" w:rsidRDefault="00A06B9F" w:rsidP="00A06B9F">
      <w:pPr>
        <w:pStyle w:val="ListParagraph"/>
        <w:numPr>
          <w:ilvl w:val="0"/>
          <w:numId w:val="5"/>
        </w:numPr>
        <w:spacing w:after="200" w:line="276" w:lineRule="auto"/>
        <w:rPr>
          <w:rFonts w:asciiTheme="majorBidi" w:hAnsiTheme="majorBidi" w:cstheme="majorBidi"/>
          <w:sz w:val="24"/>
          <w:szCs w:val="24"/>
          <w:lang w:bidi="ar-JO"/>
        </w:rPr>
      </w:pPr>
      <w:r w:rsidRPr="00A06B9F">
        <w:rPr>
          <w:rFonts w:asciiTheme="majorBidi" w:hAnsiTheme="majorBidi" w:cstheme="majorBidi"/>
          <w:sz w:val="24"/>
          <w:szCs w:val="24"/>
          <w:lang w:bidi="ar-JO"/>
        </w:rPr>
        <w:t xml:space="preserve">Partial </w:t>
      </w:r>
      <w:proofErr w:type="spellStart"/>
      <w:r w:rsidRPr="00A06B9F">
        <w:rPr>
          <w:rFonts w:asciiTheme="majorBidi" w:hAnsiTheme="majorBidi" w:cstheme="majorBidi"/>
          <w:sz w:val="24"/>
          <w:szCs w:val="24"/>
          <w:lang w:bidi="ar-JO"/>
        </w:rPr>
        <w:t>rebreather</w:t>
      </w:r>
      <w:proofErr w:type="spellEnd"/>
      <w:r w:rsidRPr="00A06B9F">
        <w:rPr>
          <w:rFonts w:asciiTheme="majorBidi" w:hAnsiTheme="majorBidi" w:cstheme="majorBidi"/>
          <w:sz w:val="24"/>
          <w:szCs w:val="24"/>
          <w:lang w:bidi="ar-JO"/>
        </w:rPr>
        <w:t>.</w:t>
      </w:r>
    </w:p>
    <w:p w:rsidR="00EE3C04" w:rsidRDefault="00EE3C04" w:rsidP="00EE3C04">
      <w:pPr>
        <w:bidi w:val="0"/>
        <w:rPr>
          <w:rFonts w:asciiTheme="majorBidi" w:hAnsiTheme="majorBidi" w:cstheme="majorBidi"/>
          <w:sz w:val="24"/>
          <w:szCs w:val="24"/>
          <w:lang w:bidi="ar-JO"/>
        </w:rPr>
      </w:pPr>
    </w:p>
    <w:p w:rsidR="00EE3C04" w:rsidRDefault="00EE3C04" w:rsidP="00EE3C04">
      <w:pPr>
        <w:bidi w:val="0"/>
        <w:rPr>
          <w:rFonts w:asciiTheme="majorBidi" w:hAnsiTheme="majorBidi" w:cstheme="majorBidi"/>
          <w:sz w:val="24"/>
          <w:szCs w:val="24"/>
          <w:lang w:bidi="ar-JO"/>
        </w:rPr>
      </w:pPr>
      <w:proofErr w:type="gramStart"/>
      <w:r>
        <w:rPr>
          <w:rFonts w:asciiTheme="majorBidi" w:hAnsiTheme="majorBidi" w:cstheme="majorBidi"/>
          <w:sz w:val="24"/>
          <w:szCs w:val="24"/>
          <w:lang w:bidi="ar-JO"/>
        </w:rPr>
        <w:t>Domain :</w:t>
      </w:r>
      <w:proofErr w:type="gramEnd"/>
      <w:r>
        <w:rPr>
          <w:rFonts w:asciiTheme="majorBidi" w:hAnsiTheme="majorBidi" w:cstheme="majorBidi"/>
          <w:sz w:val="24"/>
          <w:szCs w:val="24"/>
          <w:lang w:bidi="ar-JO"/>
        </w:rPr>
        <w:t xml:space="preserve"> Physiological Integrity </w:t>
      </w:r>
    </w:p>
    <w:p w:rsidR="00EE3C04" w:rsidRDefault="00EE3C04" w:rsidP="00EE3C04">
      <w:pPr>
        <w:bidi w:val="0"/>
        <w:rPr>
          <w:rFonts w:asciiTheme="majorBidi" w:hAnsiTheme="majorBidi" w:cstheme="majorBidi"/>
          <w:sz w:val="24"/>
          <w:szCs w:val="24"/>
          <w:lang w:bidi="ar-JO"/>
        </w:rPr>
      </w:pPr>
      <w:proofErr w:type="gramStart"/>
      <w:r>
        <w:rPr>
          <w:rFonts w:asciiTheme="majorBidi" w:hAnsiTheme="majorBidi" w:cstheme="majorBidi"/>
          <w:sz w:val="24"/>
          <w:szCs w:val="24"/>
          <w:lang w:bidi="ar-JO"/>
        </w:rPr>
        <w:t>Subdomain :</w:t>
      </w:r>
      <w:proofErr w:type="gramEnd"/>
      <w:r>
        <w:rPr>
          <w:rFonts w:asciiTheme="majorBidi" w:hAnsiTheme="majorBidi" w:cstheme="majorBidi"/>
          <w:sz w:val="24"/>
          <w:szCs w:val="24"/>
          <w:lang w:bidi="ar-JO"/>
        </w:rPr>
        <w:t xml:space="preserve"> </w:t>
      </w:r>
      <w:r w:rsidRPr="00EE3C04">
        <w:rPr>
          <w:rFonts w:asciiTheme="majorBidi" w:hAnsiTheme="majorBidi" w:cstheme="majorBidi"/>
          <w:b/>
          <w:bCs/>
          <w:sz w:val="24"/>
          <w:szCs w:val="24"/>
          <w:lang w:bidi="ar-JO"/>
        </w:rPr>
        <w:t>Reduction of Risk Potential in Adult patients</w:t>
      </w:r>
    </w:p>
    <w:p w:rsidR="00EE3C04" w:rsidRPr="00EE3C04" w:rsidRDefault="00EE3C04" w:rsidP="00EE3C04">
      <w:pPr>
        <w:bidi w:val="0"/>
        <w:rPr>
          <w:rFonts w:asciiTheme="majorBidi" w:hAnsiTheme="majorBidi" w:cstheme="majorBidi"/>
          <w:sz w:val="24"/>
          <w:szCs w:val="24"/>
          <w:lang w:bidi="ar-JO"/>
        </w:rPr>
      </w:pPr>
      <w:proofErr w:type="gramStart"/>
      <w:r>
        <w:rPr>
          <w:rFonts w:asciiTheme="majorBidi" w:hAnsiTheme="majorBidi" w:cstheme="majorBidi"/>
          <w:sz w:val="24"/>
          <w:szCs w:val="24"/>
          <w:lang w:bidi="ar-JO"/>
        </w:rPr>
        <w:t>Indicator :</w:t>
      </w:r>
      <w:proofErr w:type="gramEnd"/>
      <w:r>
        <w:rPr>
          <w:rFonts w:asciiTheme="majorBidi" w:hAnsiTheme="majorBidi" w:cstheme="majorBidi"/>
          <w:sz w:val="24"/>
          <w:szCs w:val="24"/>
          <w:lang w:bidi="ar-JO"/>
        </w:rPr>
        <w:t xml:space="preserve"> </w:t>
      </w:r>
      <w:r w:rsidRPr="00EE3C04">
        <w:rPr>
          <w:rFonts w:asciiTheme="majorBidi" w:hAnsiTheme="majorBidi" w:cstheme="majorBidi"/>
          <w:sz w:val="24"/>
          <w:szCs w:val="24"/>
          <w:lang w:bidi="ar-JO"/>
        </w:rPr>
        <w:t>Evaluate client oxygen (O2) saturation</w:t>
      </w:r>
    </w:p>
    <w:p w:rsidR="00A06B9F" w:rsidRDefault="00A06B9F" w:rsidP="00A06B9F">
      <w:pPr>
        <w:pStyle w:val="ListParagraph"/>
        <w:spacing w:after="200" w:line="276" w:lineRule="auto"/>
        <w:ind w:left="1440"/>
        <w:rPr>
          <w:rFonts w:asciiTheme="majorBidi" w:hAnsiTheme="majorBidi" w:cstheme="majorBidi"/>
          <w:sz w:val="24"/>
          <w:szCs w:val="24"/>
          <w:lang w:bidi="ar-JO"/>
        </w:rPr>
      </w:pPr>
    </w:p>
    <w:p w:rsidR="00A06B9F" w:rsidRDefault="00A06B9F" w:rsidP="00A06B9F">
      <w:pPr>
        <w:pStyle w:val="ListParagraph"/>
        <w:shd w:val="clear" w:color="auto" w:fill="FFFFFF"/>
        <w:spacing w:before="100" w:beforeAutospacing="1" w:after="100" w:afterAutospacing="1" w:line="276" w:lineRule="auto"/>
        <w:rPr>
          <w:rFonts w:asciiTheme="majorBidi" w:eastAsia="Times New Roman" w:hAnsiTheme="majorBidi" w:cstheme="majorBidi"/>
          <w:sz w:val="24"/>
          <w:szCs w:val="24"/>
        </w:rPr>
      </w:pPr>
    </w:p>
    <w:p w:rsidR="00A06B9F" w:rsidRDefault="00A06B9F" w:rsidP="00A06B9F">
      <w:pPr>
        <w:pStyle w:val="ListParagraph"/>
        <w:shd w:val="clear" w:color="auto" w:fill="FFFFFF"/>
        <w:spacing w:before="100" w:beforeAutospacing="1" w:after="100" w:afterAutospacing="1" w:line="276" w:lineRule="auto"/>
        <w:rPr>
          <w:rFonts w:asciiTheme="majorBidi" w:eastAsia="Times New Roman" w:hAnsiTheme="majorBidi" w:cstheme="majorBidi"/>
          <w:sz w:val="24"/>
          <w:szCs w:val="24"/>
        </w:rPr>
      </w:pPr>
    </w:p>
    <w:p w:rsidR="00A06B9F" w:rsidRDefault="00A06B9F" w:rsidP="00A06B9F">
      <w:pPr>
        <w:pStyle w:val="ListParagraph"/>
        <w:shd w:val="clear" w:color="auto" w:fill="FFFFFF"/>
        <w:spacing w:before="100" w:beforeAutospacing="1" w:after="100" w:afterAutospacing="1" w:line="276" w:lineRule="auto"/>
        <w:rPr>
          <w:rFonts w:asciiTheme="majorBidi" w:eastAsia="Times New Roman" w:hAnsiTheme="majorBidi" w:cstheme="majorBidi"/>
          <w:sz w:val="24"/>
          <w:szCs w:val="24"/>
        </w:rPr>
      </w:pPr>
    </w:p>
    <w:p w:rsidR="00A06B9F" w:rsidRDefault="00A06B9F" w:rsidP="00A06B9F">
      <w:pPr>
        <w:pStyle w:val="ListParagraph"/>
        <w:shd w:val="clear" w:color="auto" w:fill="FFFFFF"/>
        <w:spacing w:before="100" w:beforeAutospacing="1" w:after="100" w:afterAutospacing="1" w:line="276" w:lineRule="auto"/>
        <w:rPr>
          <w:rFonts w:asciiTheme="majorBidi" w:eastAsia="Times New Roman" w:hAnsiTheme="majorBidi" w:cstheme="majorBidi"/>
          <w:sz w:val="24"/>
          <w:szCs w:val="24"/>
        </w:rPr>
      </w:pPr>
    </w:p>
    <w:p w:rsidR="00A06B9F" w:rsidRPr="00A06B9F" w:rsidRDefault="00711CEF" w:rsidP="00A06B9F">
      <w:pPr>
        <w:pStyle w:val="ListParagraph"/>
        <w:shd w:val="clear" w:color="auto" w:fill="FFFFFF"/>
        <w:spacing w:before="100" w:beforeAutospacing="1" w:after="100" w:afterAutospacing="1" w:line="276" w:lineRule="auto"/>
        <w:rPr>
          <w:rFonts w:asciiTheme="majorBidi" w:eastAsia="Times New Roman" w:hAnsiTheme="majorBidi" w:cstheme="majorBidi"/>
          <w:b/>
          <w:bCs/>
          <w:sz w:val="24"/>
          <w:szCs w:val="24"/>
        </w:rPr>
      </w:pPr>
      <w:r w:rsidRPr="00A06B9F">
        <w:rPr>
          <w:rFonts w:asciiTheme="majorBidi" w:eastAsia="Times New Roman" w:hAnsiTheme="majorBidi" w:cstheme="majorBidi"/>
          <w:b/>
          <w:bCs/>
          <w:sz w:val="24"/>
          <w:szCs w:val="24"/>
        </w:rPr>
        <w:t>The</w:t>
      </w:r>
      <w:r w:rsidR="00A06B9F" w:rsidRPr="00A06B9F">
        <w:rPr>
          <w:rFonts w:asciiTheme="majorBidi" w:eastAsia="Times New Roman" w:hAnsiTheme="majorBidi" w:cstheme="majorBidi"/>
          <w:b/>
          <w:bCs/>
          <w:sz w:val="24"/>
          <w:szCs w:val="24"/>
        </w:rPr>
        <w:t xml:space="preserve"> most importation purpose of hand washing is?</w:t>
      </w:r>
    </w:p>
    <w:p w:rsidR="00A06B9F" w:rsidRPr="00A06B9F" w:rsidRDefault="00A06B9F" w:rsidP="00A06B9F">
      <w:pPr>
        <w:pStyle w:val="ListParagraph"/>
        <w:numPr>
          <w:ilvl w:val="0"/>
          <w:numId w:val="8"/>
        </w:numPr>
        <w:shd w:val="clear" w:color="auto" w:fill="FFFFFF"/>
        <w:spacing w:before="100" w:beforeAutospacing="1" w:after="100" w:afterAutospacing="1" w:line="276" w:lineRule="auto"/>
        <w:rPr>
          <w:rFonts w:asciiTheme="majorBidi" w:eastAsia="Times New Roman" w:hAnsiTheme="majorBidi" w:cstheme="majorBidi"/>
          <w:sz w:val="24"/>
          <w:szCs w:val="24"/>
        </w:rPr>
      </w:pPr>
      <w:r w:rsidRPr="00A06B9F">
        <w:rPr>
          <w:rFonts w:asciiTheme="majorBidi" w:eastAsia="Times New Roman" w:hAnsiTheme="majorBidi" w:cstheme="majorBidi"/>
          <w:sz w:val="24"/>
          <w:szCs w:val="24"/>
        </w:rPr>
        <w:t>To promote hand circulation</w:t>
      </w:r>
    </w:p>
    <w:p w:rsidR="00A06B9F" w:rsidRPr="00A06B9F" w:rsidRDefault="00A06B9F" w:rsidP="00A06B9F">
      <w:pPr>
        <w:pStyle w:val="ListParagraph"/>
        <w:numPr>
          <w:ilvl w:val="0"/>
          <w:numId w:val="8"/>
        </w:numPr>
        <w:shd w:val="clear" w:color="auto" w:fill="FFFFFF"/>
        <w:spacing w:before="100" w:beforeAutospacing="1" w:after="100" w:afterAutospacing="1" w:line="276" w:lineRule="auto"/>
        <w:rPr>
          <w:rFonts w:asciiTheme="majorBidi" w:eastAsia="Times New Roman" w:hAnsiTheme="majorBidi" w:cstheme="majorBidi"/>
          <w:b/>
          <w:bCs/>
          <w:sz w:val="24"/>
          <w:szCs w:val="24"/>
          <w:u w:val="single"/>
        </w:rPr>
      </w:pPr>
      <w:r w:rsidRPr="00A06B9F">
        <w:rPr>
          <w:rFonts w:asciiTheme="majorBidi" w:eastAsia="Times New Roman" w:hAnsiTheme="majorBidi" w:cstheme="majorBidi"/>
          <w:b/>
          <w:bCs/>
          <w:sz w:val="24"/>
          <w:szCs w:val="24"/>
          <w:u w:val="single"/>
        </w:rPr>
        <w:t>To prevent transfer  of microorganism</w:t>
      </w:r>
    </w:p>
    <w:p w:rsidR="00A06B9F" w:rsidRDefault="00A06B9F" w:rsidP="00A06B9F">
      <w:pPr>
        <w:pStyle w:val="ListParagraph"/>
        <w:numPr>
          <w:ilvl w:val="0"/>
          <w:numId w:val="8"/>
        </w:numPr>
        <w:shd w:val="clear" w:color="auto" w:fill="FFFFFF"/>
        <w:spacing w:before="100" w:beforeAutospacing="1" w:after="100" w:afterAutospacing="1" w:line="276" w:lineRule="auto"/>
        <w:rPr>
          <w:rFonts w:asciiTheme="majorBidi" w:eastAsia="Times New Roman" w:hAnsiTheme="majorBidi" w:cstheme="majorBidi"/>
          <w:sz w:val="24"/>
          <w:szCs w:val="24"/>
        </w:rPr>
      </w:pPr>
      <w:r w:rsidRPr="00A06B9F">
        <w:rPr>
          <w:rFonts w:asciiTheme="majorBidi" w:eastAsia="Times New Roman" w:hAnsiTheme="majorBidi" w:cstheme="majorBidi"/>
          <w:sz w:val="24"/>
          <w:szCs w:val="24"/>
        </w:rPr>
        <w:t>To avoid touching the client with dirty hands</w:t>
      </w:r>
    </w:p>
    <w:p w:rsidR="00A06B9F" w:rsidRDefault="00A06B9F" w:rsidP="00A06B9F">
      <w:pPr>
        <w:pStyle w:val="ListParagraph"/>
        <w:numPr>
          <w:ilvl w:val="0"/>
          <w:numId w:val="8"/>
        </w:numPr>
        <w:shd w:val="clear" w:color="auto" w:fill="FFFFFF"/>
        <w:spacing w:before="100" w:beforeAutospacing="1" w:after="100" w:afterAutospacing="1" w:line="276" w:lineRule="auto"/>
        <w:rPr>
          <w:rFonts w:asciiTheme="majorBidi" w:eastAsia="Times New Roman" w:hAnsiTheme="majorBidi" w:cstheme="majorBidi"/>
          <w:sz w:val="24"/>
          <w:szCs w:val="24"/>
        </w:rPr>
      </w:pPr>
      <w:r w:rsidRPr="00A06B9F">
        <w:rPr>
          <w:rFonts w:asciiTheme="majorBidi" w:eastAsia="Times New Roman" w:hAnsiTheme="majorBidi" w:cstheme="majorBidi"/>
          <w:sz w:val="24"/>
          <w:szCs w:val="24"/>
        </w:rPr>
        <w:t>To provide comfort</w:t>
      </w:r>
    </w:p>
    <w:p w:rsidR="00EE3C04" w:rsidRDefault="00EE3C04" w:rsidP="00EE3C04">
      <w:pPr>
        <w:shd w:val="clear" w:color="auto" w:fill="FFFFFF"/>
        <w:bidi w:val="0"/>
        <w:spacing w:before="100" w:beforeAutospacing="1" w:after="100" w:afterAutospacing="1"/>
        <w:rPr>
          <w:rFonts w:asciiTheme="majorBidi" w:eastAsia="Times New Roman" w:hAnsiTheme="majorBidi" w:cstheme="majorBidi"/>
          <w:sz w:val="24"/>
          <w:szCs w:val="24"/>
        </w:rPr>
      </w:pPr>
    </w:p>
    <w:p w:rsidR="0073291E" w:rsidRDefault="00956480" w:rsidP="0073291E">
      <w:pPr>
        <w:shd w:val="clear" w:color="auto" w:fill="FFFFFF"/>
        <w:bidi w:val="0"/>
        <w:spacing w:before="100" w:beforeAutospacing="1" w:after="100" w:afterAutospacing="1"/>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Domain: </w:t>
      </w:r>
      <w:r w:rsidRPr="00956480">
        <w:rPr>
          <w:rFonts w:asciiTheme="majorBidi" w:eastAsia="Times New Roman" w:hAnsiTheme="majorBidi" w:cstheme="majorBidi"/>
          <w:b/>
          <w:bCs/>
          <w:sz w:val="24"/>
          <w:szCs w:val="24"/>
        </w:rPr>
        <w:t>Safety &amp; Infection control</w:t>
      </w:r>
      <w:r w:rsidR="0073291E">
        <w:rPr>
          <w:rFonts w:asciiTheme="majorBidi" w:eastAsia="Times New Roman" w:hAnsiTheme="majorBidi" w:cstheme="majorBidi"/>
          <w:sz w:val="24"/>
          <w:szCs w:val="24"/>
        </w:rPr>
        <w:t xml:space="preserve"> / </w:t>
      </w:r>
    </w:p>
    <w:p w:rsidR="00EE3C04" w:rsidRPr="0073291E" w:rsidRDefault="00956480" w:rsidP="0073291E">
      <w:pPr>
        <w:shd w:val="clear" w:color="auto" w:fill="FFFFFF"/>
        <w:bidi w:val="0"/>
        <w:spacing w:before="100" w:beforeAutospacing="1" w:after="100" w:afterAutospacing="1"/>
        <w:rPr>
          <w:rFonts w:asciiTheme="majorBidi" w:eastAsia="Times New Roman" w:hAnsiTheme="majorBidi" w:cstheme="majorBidi"/>
          <w:sz w:val="24"/>
          <w:szCs w:val="24"/>
        </w:rPr>
      </w:pPr>
      <w:proofErr w:type="gramStart"/>
      <w:r>
        <w:rPr>
          <w:rFonts w:asciiTheme="majorBidi" w:eastAsia="Times New Roman" w:hAnsiTheme="majorBidi" w:cstheme="majorBidi"/>
          <w:sz w:val="24"/>
          <w:szCs w:val="24"/>
        </w:rPr>
        <w:t>Subdomain :</w:t>
      </w:r>
      <w:proofErr w:type="gramEnd"/>
      <w:r>
        <w:rPr>
          <w:rFonts w:asciiTheme="majorBidi" w:eastAsia="Times New Roman" w:hAnsiTheme="majorBidi" w:cstheme="majorBidi"/>
          <w:sz w:val="24"/>
          <w:szCs w:val="24"/>
        </w:rPr>
        <w:t xml:space="preserve"> </w:t>
      </w:r>
      <w:r w:rsidR="0073291E" w:rsidRPr="0073291E">
        <w:rPr>
          <w:rFonts w:asciiTheme="majorBidi" w:eastAsia="Times New Roman" w:hAnsiTheme="majorBidi" w:cstheme="majorBidi"/>
          <w:b/>
          <w:bCs/>
          <w:sz w:val="24"/>
          <w:szCs w:val="24"/>
        </w:rPr>
        <w:t>Transmission Based Precautions/Surgical Asepsis</w:t>
      </w:r>
    </w:p>
    <w:p w:rsidR="0073291E" w:rsidRPr="0073291E" w:rsidRDefault="0073291E" w:rsidP="0073291E">
      <w:pPr>
        <w:bidi w:val="0"/>
        <w:spacing w:before="60" w:after="0" w:line="252" w:lineRule="auto"/>
        <w:rPr>
          <w:rFonts w:ascii="Times New Roman" w:eastAsia="Calibri" w:hAnsi="Times New Roman" w:cs="Times New Roman"/>
          <w:sz w:val="20"/>
          <w:szCs w:val="20"/>
        </w:rPr>
      </w:pPr>
    </w:p>
    <w:p w:rsidR="0073291E" w:rsidRPr="0073291E" w:rsidRDefault="00956480" w:rsidP="0073291E">
      <w:pPr>
        <w:pStyle w:val="ListParagraph"/>
        <w:numPr>
          <w:ilvl w:val="0"/>
          <w:numId w:val="17"/>
        </w:numPr>
        <w:spacing w:before="60" w:after="0" w:line="252" w:lineRule="auto"/>
        <w:ind w:left="357" w:hanging="357"/>
        <w:contextualSpacing w:val="0"/>
        <w:rPr>
          <w:rFonts w:ascii="Times New Roman" w:eastAsia="Calibri" w:hAnsi="Times New Roman" w:cs="Times New Roman"/>
          <w:sz w:val="20"/>
          <w:szCs w:val="20"/>
        </w:rPr>
      </w:pPr>
      <w:r>
        <w:rPr>
          <w:rFonts w:asciiTheme="majorBidi" w:eastAsia="Times New Roman" w:hAnsiTheme="majorBidi" w:cstheme="majorBidi"/>
          <w:sz w:val="24"/>
          <w:szCs w:val="24"/>
        </w:rPr>
        <w:t xml:space="preserve">Indicator : </w:t>
      </w:r>
      <w:r w:rsidR="0073291E" w:rsidRPr="0073291E">
        <w:rPr>
          <w:rFonts w:ascii="Times New Roman" w:eastAsia="Calibri" w:hAnsi="Times New Roman" w:cs="Times New Roman"/>
          <w:sz w:val="20"/>
          <w:szCs w:val="20"/>
        </w:rPr>
        <w:t>Apply principles of infection control (e.g., aseptic technique, isolation, sterile technique, universal/standard precautions)</w:t>
      </w:r>
    </w:p>
    <w:p w:rsidR="00956480" w:rsidRDefault="00956480" w:rsidP="00435C0D">
      <w:pPr>
        <w:pStyle w:val="ListParagraph"/>
        <w:spacing w:before="60" w:after="0" w:line="252" w:lineRule="auto"/>
        <w:ind w:left="357"/>
        <w:contextualSpacing w:val="0"/>
        <w:rPr>
          <w:rFonts w:ascii="Times New Roman" w:eastAsia="Calibri" w:hAnsi="Times New Roman" w:cs="Times New Roman"/>
          <w:sz w:val="20"/>
          <w:szCs w:val="20"/>
        </w:rPr>
      </w:pPr>
    </w:p>
    <w:p w:rsidR="0073291E" w:rsidRPr="0073291E" w:rsidRDefault="0073291E" w:rsidP="0073291E">
      <w:pPr>
        <w:bidi w:val="0"/>
        <w:spacing w:before="60" w:after="0" w:line="252" w:lineRule="auto"/>
        <w:rPr>
          <w:rFonts w:ascii="Times New Roman" w:eastAsia="Calibri" w:hAnsi="Times New Roman" w:cs="Times New Roman"/>
          <w:sz w:val="20"/>
          <w:szCs w:val="20"/>
        </w:rPr>
      </w:pPr>
    </w:p>
    <w:p w:rsidR="00956480" w:rsidRDefault="00956480" w:rsidP="00956480">
      <w:pPr>
        <w:shd w:val="clear" w:color="auto" w:fill="FFFFFF"/>
        <w:bidi w:val="0"/>
        <w:spacing w:before="100" w:beforeAutospacing="1" w:after="100" w:afterAutospacing="1"/>
        <w:rPr>
          <w:rFonts w:asciiTheme="majorBidi" w:eastAsia="Times New Roman" w:hAnsiTheme="majorBidi" w:cstheme="majorBidi"/>
          <w:sz w:val="24"/>
          <w:szCs w:val="24"/>
        </w:rPr>
      </w:pPr>
    </w:p>
    <w:p w:rsidR="00A06B9F" w:rsidRPr="00A06B9F" w:rsidRDefault="00A06B9F" w:rsidP="00A06B9F">
      <w:pPr>
        <w:shd w:val="clear" w:color="auto" w:fill="FFFFFF"/>
        <w:bidi w:val="0"/>
        <w:spacing w:before="100" w:beforeAutospacing="1" w:after="100" w:afterAutospacing="1"/>
        <w:rPr>
          <w:rFonts w:asciiTheme="majorBidi" w:eastAsia="Times New Roman" w:hAnsiTheme="majorBidi" w:cstheme="majorBidi"/>
          <w:b/>
          <w:bCs/>
          <w:sz w:val="24"/>
          <w:szCs w:val="24"/>
        </w:rPr>
      </w:pPr>
      <w:r w:rsidRPr="00A06B9F">
        <w:rPr>
          <w:rFonts w:asciiTheme="majorBidi" w:eastAsia="Times New Roman" w:hAnsiTheme="majorBidi" w:cstheme="majorBidi"/>
          <w:b/>
          <w:bCs/>
          <w:sz w:val="24"/>
          <w:szCs w:val="24"/>
        </w:rPr>
        <w:t>While doing pulse assessment for adult patient; the reading was 50 beat /minute; your interpretation is:</w:t>
      </w:r>
    </w:p>
    <w:p w:rsidR="00A06B9F" w:rsidRPr="00A06B9F" w:rsidRDefault="00A06B9F" w:rsidP="00A06B9F">
      <w:pPr>
        <w:numPr>
          <w:ilvl w:val="1"/>
          <w:numId w:val="9"/>
        </w:numPr>
        <w:shd w:val="clear" w:color="auto" w:fill="FFFFFF"/>
        <w:bidi w:val="0"/>
        <w:spacing w:before="100" w:beforeAutospacing="1" w:after="100" w:afterAutospacing="1"/>
        <w:rPr>
          <w:rFonts w:asciiTheme="majorBidi" w:eastAsia="Times New Roman" w:hAnsiTheme="majorBidi" w:cstheme="majorBidi"/>
          <w:sz w:val="24"/>
          <w:szCs w:val="24"/>
        </w:rPr>
      </w:pPr>
      <w:r w:rsidRPr="00A06B9F">
        <w:rPr>
          <w:rFonts w:asciiTheme="majorBidi" w:eastAsia="Times New Roman" w:hAnsiTheme="majorBidi" w:cstheme="majorBidi"/>
          <w:sz w:val="24"/>
          <w:szCs w:val="24"/>
        </w:rPr>
        <w:t>Tachycardia.</w:t>
      </w:r>
    </w:p>
    <w:p w:rsidR="00A06B9F" w:rsidRPr="00A06B9F" w:rsidRDefault="00A06B9F" w:rsidP="00A06B9F">
      <w:pPr>
        <w:numPr>
          <w:ilvl w:val="1"/>
          <w:numId w:val="9"/>
        </w:numPr>
        <w:shd w:val="clear" w:color="auto" w:fill="FFFFFF"/>
        <w:bidi w:val="0"/>
        <w:spacing w:before="100" w:beforeAutospacing="1" w:after="100" w:afterAutospacing="1"/>
        <w:rPr>
          <w:rFonts w:asciiTheme="majorBidi" w:eastAsia="Times New Roman" w:hAnsiTheme="majorBidi" w:cstheme="majorBidi"/>
          <w:sz w:val="24"/>
          <w:szCs w:val="24"/>
        </w:rPr>
      </w:pPr>
      <w:proofErr w:type="spellStart"/>
      <w:r w:rsidRPr="00711CEF">
        <w:rPr>
          <w:rFonts w:asciiTheme="majorBidi" w:eastAsia="Times New Roman" w:hAnsiTheme="majorBidi" w:cstheme="majorBidi"/>
          <w:b/>
          <w:bCs/>
          <w:sz w:val="24"/>
          <w:szCs w:val="24"/>
        </w:rPr>
        <w:t>Bradycardia</w:t>
      </w:r>
      <w:proofErr w:type="spellEnd"/>
      <w:r w:rsidRPr="00A06B9F">
        <w:rPr>
          <w:rFonts w:asciiTheme="majorBidi" w:eastAsia="Times New Roman" w:hAnsiTheme="majorBidi" w:cstheme="majorBidi"/>
          <w:sz w:val="24"/>
          <w:szCs w:val="24"/>
        </w:rPr>
        <w:t xml:space="preserve">. </w:t>
      </w:r>
    </w:p>
    <w:p w:rsidR="00A06B9F" w:rsidRPr="00A06B9F" w:rsidRDefault="00A06B9F" w:rsidP="00A06B9F">
      <w:pPr>
        <w:numPr>
          <w:ilvl w:val="1"/>
          <w:numId w:val="9"/>
        </w:numPr>
        <w:shd w:val="clear" w:color="auto" w:fill="FFFFFF"/>
        <w:bidi w:val="0"/>
        <w:spacing w:before="100" w:beforeAutospacing="1" w:after="100" w:afterAutospacing="1"/>
        <w:rPr>
          <w:rFonts w:asciiTheme="majorBidi" w:eastAsia="Times New Roman" w:hAnsiTheme="majorBidi" w:cstheme="majorBidi"/>
          <w:b/>
          <w:bCs/>
          <w:sz w:val="24"/>
          <w:szCs w:val="24"/>
        </w:rPr>
      </w:pPr>
      <w:r w:rsidRPr="00A06B9F">
        <w:rPr>
          <w:rFonts w:asciiTheme="majorBidi" w:eastAsia="Times New Roman" w:hAnsiTheme="majorBidi" w:cstheme="majorBidi"/>
          <w:sz w:val="24"/>
          <w:szCs w:val="24"/>
        </w:rPr>
        <w:t>Tachypnea.</w:t>
      </w:r>
    </w:p>
    <w:p w:rsidR="00A06B9F" w:rsidRDefault="00A06B9F" w:rsidP="00A06B9F">
      <w:pPr>
        <w:numPr>
          <w:ilvl w:val="1"/>
          <w:numId w:val="9"/>
        </w:numPr>
        <w:shd w:val="clear" w:color="auto" w:fill="FFFFFF"/>
        <w:bidi w:val="0"/>
        <w:spacing w:before="100" w:beforeAutospacing="1" w:after="100" w:afterAutospacing="1"/>
        <w:rPr>
          <w:rFonts w:asciiTheme="majorBidi" w:eastAsia="Times New Roman" w:hAnsiTheme="majorBidi" w:cstheme="majorBidi"/>
          <w:sz w:val="24"/>
          <w:szCs w:val="24"/>
        </w:rPr>
      </w:pPr>
      <w:r w:rsidRPr="00A06B9F">
        <w:rPr>
          <w:rFonts w:asciiTheme="majorBidi" w:eastAsia="Times New Roman" w:hAnsiTheme="majorBidi" w:cstheme="majorBidi"/>
          <w:sz w:val="24"/>
          <w:szCs w:val="24"/>
        </w:rPr>
        <w:t>Normal Finding</w:t>
      </w:r>
    </w:p>
    <w:p w:rsidR="00956480" w:rsidRDefault="00956480" w:rsidP="00956480">
      <w:pPr>
        <w:shd w:val="clear" w:color="auto" w:fill="FFFFFF"/>
        <w:bidi w:val="0"/>
        <w:spacing w:before="100" w:beforeAutospacing="1" w:after="100" w:afterAutospacing="1"/>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Domain: </w:t>
      </w:r>
      <w:proofErr w:type="gramStart"/>
      <w:r>
        <w:rPr>
          <w:rFonts w:asciiTheme="majorBidi" w:eastAsia="Times New Roman" w:hAnsiTheme="majorBidi" w:cstheme="majorBidi"/>
          <w:sz w:val="24"/>
          <w:szCs w:val="24"/>
        </w:rPr>
        <w:t>Physiological  integrity</w:t>
      </w:r>
      <w:proofErr w:type="gramEnd"/>
      <w:r>
        <w:rPr>
          <w:rFonts w:asciiTheme="majorBidi" w:eastAsia="Times New Roman" w:hAnsiTheme="majorBidi" w:cstheme="majorBidi"/>
          <w:sz w:val="24"/>
          <w:szCs w:val="24"/>
        </w:rPr>
        <w:t xml:space="preserve"> </w:t>
      </w:r>
    </w:p>
    <w:p w:rsidR="00956480" w:rsidRDefault="00956480" w:rsidP="00956480">
      <w:pPr>
        <w:shd w:val="clear" w:color="auto" w:fill="FFFFFF"/>
        <w:bidi w:val="0"/>
        <w:spacing w:before="100" w:beforeAutospacing="1" w:after="100" w:afterAutospacing="1"/>
        <w:rPr>
          <w:rFonts w:asciiTheme="majorBidi" w:eastAsia="Times New Roman" w:hAnsiTheme="majorBidi" w:cstheme="majorBidi"/>
          <w:sz w:val="24"/>
          <w:szCs w:val="24"/>
        </w:rPr>
      </w:pPr>
      <w:proofErr w:type="gramStart"/>
      <w:r>
        <w:rPr>
          <w:rFonts w:asciiTheme="majorBidi" w:eastAsia="Times New Roman" w:hAnsiTheme="majorBidi" w:cstheme="majorBidi"/>
          <w:sz w:val="24"/>
          <w:szCs w:val="24"/>
        </w:rPr>
        <w:t>Subdomain :</w:t>
      </w:r>
      <w:proofErr w:type="gramEnd"/>
      <w:r>
        <w:rPr>
          <w:rFonts w:asciiTheme="majorBidi" w:eastAsia="Times New Roman" w:hAnsiTheme="majorBidi" w:cstheme="majorBidi"/>
          <w:sz w:val="24"/>
          <w:szCs w:val="24"/>
        </w:rPr>
        <w:t xml:space="preserve"> </w:t>
      </w:r>
      <w:r w:rsidRPr="00763A6C">
        <w:rPr>
          <w:rFonts w:cstheme="majorBidi"/>
          <w:b/>
          <w:bCs/>
          <w:sz w:val="20"/>
          <w:szCs w:val="20"/>
        </w:rPr>
        <w:t>Reduction of Risk Potential in Adult patients</w:t>
      </w:r>
    </w:p>
    <w:p w:rsidR="00956480" w:rsidRDefault="00956480" w:rsidP="00956480">
      <w:pPr>
        <w:shd w:val="clear" w:color="auto" w:fill="FFFFFF"/>
        <w:bidi w:val="0"/>
        <w:spacing w:before="100" w:beforeAutospacing="1" w:after="100" w:afterAutospacing="1"/>
        <w:rPr>
          <w:rFonts w:asciiTheme="majorBidi" w:eastAsia="Times New Roman" w:hAnsiTheme="majorBidi" w:cstheme="majorBidi"/>
          <w:sz w:val="24"/>
          <w:szCs w:val="24"/>
        </w:rPr>
      </w:pPr>
      <w:proofErr w:type="gramStart"/>
      <w:r>
        <w:rPr>
          <w:rFonts w:asciiTheme="majorBidi" w:eastAsia="Times New Roman" w:hAnsiTheme="majorBidi" w:cstheme="majorBidi"/>
          <w:sz w:val="24"/>
          <w:szCs w:val="24"/>
        </w:rPr>
        <w:t>Indicator :</w:t>
      </w:r>
      <w:proofErr w:type="gramEnd"/>
      <w:r>
        <w:rPr>
          <w:rFonts w:asciiTheme="majorBidi" w:eastAsia="Times New Roman" w:hAnsiTheme="majorBidi" w:cstheme="majorBidi"/>
          <w:sz w:val="24"/>
          <w:szCs w:val="24"/>
        </w:rPr>
        <w:t xml:space="preserve"> </w:t>
      </w:r>
      <w:r w:rsidRPr="00763A6C">
        <w:rPr>
          <w:rFonts w:asciiTheme="majorBidi" w:hAnsiTheme="majorBidi" w:cstheme="majorBidi"/>
          <w:sz w:val="20"/>
          <w:szCs w:val="20"/>
        </w:rPr>
        <w:t>Compare vital signs to client baseline vital signs</w:t>
      </w:r>
    </w:p>
    <w:p w:rsidR="00711CEF" w:rsidRDefault="00711CEF" w:rsidP="00711CEF">
      <w:pPr>
        <w:spacing w:after="0"/>
        <w:rPr>
          <w:rFonts w:asciiTheme="majorBidi" w:hAnsiTheme="majorBidi" w:cstheme="majorBidi"/>
          <w:b/>
          <w:bCs/>
          <w:sz w:val="24"/>
          <w:szCs w:val="24"/>
          <w:rtl/>
          <w:lang w:bidi="ar-JO"/>
        </w:rPr>
      </w:pPr>
    </w:p>
    <w:p w:rsidR="00711CEF" w:rsidRDefault="00711CEF" w:rsidP="00711CEF">
      <w:pPr>
        <w:spacing w:after="0"/>
        <w:rPr>
          <w:rFonts w:asciiTheme="majorBidi" w:hAnsiTheme="majorBidi" w:cstheme="majorBidi"/>
          <w:b/>
          <w:bCs/>
          <w:sz w:val="24"/>
          <w:szCs w:val="24"/>
          <w:lang w:bidi="ar-JO"/>
        </w:rPr>
      </w:pPr>
    </w:p>
    <w:p w:rsidR="00A06B9F" w:rsidRPr="004E6774" w:rsidRDefault="00A06B9F" w:rsidP="00711CEF">
      <w:pPr>
        <w:spacing w:after="0"/>
        <w:jc w:val="right"/>
        <w:rPr>
          <w:rFonts w:asciiTheme="majorBidi" w:hAnsiTheme="majorBidi" w:cstheme="majorBidi"/>
          <w:b/>
          <w:bCs/>
          <w:sz w:val="24"/>
          <w:szCs w:val="24"/>
          <w:lang w:bidi="ar-JO"/>
        </w:rPr>
      </w:pPr>
      <w:r w:rsidRPr="004E6774">
        <w:rPr>
          <w:rFonts w:asciiTheme="majorBidi" w:hAnsiTheme="majorBidi" w:cstheme="majorBidi"/>
          <w:b/>
          <w:bCs/>
          <w:sz w:val="24"/>
          <w:szCs w:val="24"/>
          <w:lang w:bidi="ar-JO"/>
        </w:rPr>
        <w:t xml:space="preserve">In dietary management of patient complaining of constipation include one of the following: </w:t>
      </w:r>
    </w:p>
    <w:p w:rsidR="00A06B9F" w:rsidRPr="004E6774" w:rsidRDefault="00A06B9F" w:rsidP="00A06B9F">
      <w:pPr>
        <w:pStyle w:val="ListParagraph"/>
        <w:numPr>
          <w:ilvl w:val="0"/>
          <w:numId w:val="10"/>
        </w:numPr>
        <w:spacing w:after="0" w:line="276" w:lineRule="auto"/>
        <w:rPr>
          <w:rFonts w:asciiTheme="majorBidi" w:hAnsiTheme="majorBidi" w:cstheme="majorBidi"/>
          <w:sz w:val="24"/>
          <w:szCs w:val="24"/>
          <w:lang w:bidi="ar-JO"/>
        </w:rPr>
      </w:pPr>
      <w:r w:rsidRPr="004E6774">
        <w:rPr>
          <w:rFonts w:asciiTheme="majorBidi" w:hAnsiTheme="majorBidi" w:cstheme="majorBidi"/>
          <w:sz w:val="24"/>
          <w:szCs w:val="24"/>
          <w:lang w:bidi="ar-JO"/>
        </w:rPr>
        <w:t>Enhance common irritants in food such as hot chili.</w:t>
      </w:r>
    </w:p>
    <w:p w:rsidR="00A06B9F" w:rsidRPr="004E6774" w:rsidRDefault="00A06B9F" w:rsidP="00A06B9F">
      <w:pPr>
        <w:pStyle w:val="ListParagraph"/>
        <w:numPr>
          <w:ilvl w:val="0"/>
          <w:numId w:val="10"/>
        </w:numPr>
        <w:spacing w:after="0" w:line="276" w:lineRule="auto"/>
        <w:rPr>
          <w:rFonts w:asciiTheme="majorBidi" w:hAnsiTheme="majorBidi" w:cstheme="majorBidi"/>
          <w:sz w:val="24"/>
          <w:szCs w:val="24"/>
          <w:lang w:bidi="ar-JO"/>
        </w:rPr>
      </w:pPr>
      <w:r w:rsidRPr="004E6774">
        <w:rPr>
          <w:rFonts w:asciiTheme="majorBidi" w:hAnsiTheme="majorBidi" w:cstheme="majorBidi"/>
          <w:sz w:val="24"/>
          <w:szCs w:val="24"/>
          <w:lang w:bidi="ar-JO"/>
        </w:rPr>
        <w:t>Eat quickly in noisy environment.</w:t>
      </w:r>
    </w:p>
    <w:p w:rsidR="00A06B9F" w:rsidRPr="004E6774" w:rsidRDefault="00A06B9F" w:rsidP="00A06B9F">
      <w:pPr>
        <w:pStyle w:val="ListParagraph"/>
        <w:numPr>
          <w:ilvl w:val="0"/>
          <w:numId w:val="10"/>
        </w:numPr>
        <w:spacing w:after="0" w:line="276" w:lineRule="auto"/>
        <w:rPr>
          <w:rFonts w:asciiTheme="majorBidi" w:hAnsiTheme="majorBidi" w:cstheme="majorBidi"/>
          <w:sz w:val="24"/>
          <w:szCs w:val="24"/>
          <w:lang w:bidi="ar-JO"/>
        </w:rPr>
      </w:pPr>
      <w:r w:rsidRPr="004E6774">
        <w:rPr>
          <w:rFonts w:asciiTheme="majorBidi" w:hAnsiTheme="majorBidi" w:cstheme="majorBidi"/>
          <w:sz w:val="24"/>
          <w:szCs w:val="24"/>
          <w:lang w:bidi="ar-JO"/>
        </w:rPr>
        <w:t>Decrease fluid intake.</w:t>
      </w:r>
    </w:p>
    <w:p w:rsidR="00A06B9F" w:rsidRDefault="00A06B9F" w:rsidP="00A06B9F">
      <w:pPr>
        <w:pStyle w:val="ListParagraph"/>
        <w:numPr>
          <w:ilvl w:val="0"/>
          <w:numId w:val="10"/>
        </w:numPr>
        <w:spacing w:after="0" w:line="276" w:lineRule="auto"/>
        <w:rPr>
          <w:rFonts w:asciiTheme="majorBidi" w:hAnsiTheme="majorBidi" w:cstheme="majorBidi"/>
          <w:b/>
          <w:bCs/>
          <w:sz w:val="24"/>
          <w:szCs w:val="24"/>
          <w:u w:val="single"/>
          <w:lang w:bidi="ar-JO"/>
        </w:rPr>
      </w:pPr>
      <w:r w:rsidRPr="004E6774">
        <w:rPr>
          <w:rFonts w:asciiTheme="majorBidi" w:hAnsiTheme="majorBidi" w:cstheme="majorBidi"/>
          <w:b/>
          <w:bCs/>
          <w:sz w:val="24"/>
          <w:szCs w:val="24"/>
          <w:u w:val="single"/>
          <w:lang w:bidi="ar-JO"/>
        </w:rPr>
        <w:t>Increase fluid intake.</w:t>
      </w:r>
    </w:p>
    <w:p w:rsidR="00956480" w:rsidRDefault="00956480" w:rsidP="00956480">
      <w:pPr>
        <w:bidi w:val="0"/>
        <w:spacing w:after="0"/>
        <w:rPr>
          <w:rFonts w:asciiTheme="majorBidi" w:hAnsiTheme="majorBidi" w:cstheme="majorBidi"/>
          <w:b/>
          <w:bCs/>
          <w:sz w:val="24"/>
          <w:szCs w:val="24"/>
          <w:u w:val="single"/>
          <w:lang w:bidi="ar-JO"/>
        </w:rPr>
      </w:pPr>
    </w:p>
    <w:p w:rsidR="00956480" w:rsidRDefault="00956480" w:rsidP="00956480">
      <w:pPr>
        <w:bidi w:val="0"/>
        <w:spacing w:after="0"/>
        <w:rPr>
          <w:rFonts w:asciiTheme="majorBidi" w:hAnsiTheme="majorBidi" w:cstheme="majorBidi"/>
          <w:b/>
          <w:bCs/>
          <w:sz w:val="24"/>
          <w:szCs w:val="24"/>
          <w:u w:val="single"/>
          <w:lang w:bidi="ar-JO"/>
        </w:rPr>
      </w:pPr>
    </w:p>
    <w:p w:rsidR="00956480" w:rsidRDefault="00956480" w:rsidP="00956480">
      <w:pPr>
        <w:bidi w:val="0"/>
        <w:spacing w:after="0"/>
        <w:rPr>
          <w:rFonts w:asciiTheme="majorBidi" w:hAnsiTheme="majorBidi" w:cstheme="majorBidi"/>
          <w:b/>
          <w:bCs/>
          <w:sz w:val="24"/>
          <w:szCs w:val="24"/>
          <w:u w:val="single"/>
          <w:lang w:bidi="ar-JO"/>
        </w:rPr>
      </w:pPr>
    </w:p>
    <w:p w:rsidR="00956480" w:rsidRDefault="00956480" w:rsidP="00435C0D">
      <w:pPr>
        <w:bidi w:val="0"/>
        <w:spacing w:after="0"/>
        <w:rPr>
          <w:rFonts w:asciiTheme="majorBidi" w:hAnsiTheme="majorBidi" w:cstheme="majorBidi"/>
          <w:b/>
          <w:bCs/>
          <w:sz w:val="24"/>
          <w:szCs w:val="24"/>
          <w:u w:val="single"/>
          <w:lang w:bidi="ar-JO"/>
        </w:rPr>
      </w:pPr>
      <w:proofErr w:type="gramStart"/>
      <w:r>
        <w:rPr>
          <w:rFonts w:asciiTheme="majorBidi" w:hAnsiTheme="majorBidi" w:cstheme="majorBidi"/>
          <w:b/>
          <w:bCs/>
          <w:sz w:val="24"/>
          <w:szCs w:val="24"/>
          <w:u w:val="single"/>
          <w:lang w:bidi="ar-JO"/>
        </w:rPr>
        <w:t>Domain :</w:t>
      </w:r>
      <w:proofErr w:type="gramEnd"/>
      <w:r>
        <w:rPr>
          <w:rFonts w:asciiTheme="majorBidi" w:hAnsiTheme="majorBidi" w:cstheme="majorBidi"/>
          <w:b/>
          <w:bCs/>
          <w:sz w:val="24"/>
          <w:szCs w:val="24"/>
          <w:u w:val="single"/>
          <w:lang w:bidi="ar-JO"/>
        </w:rPr>
        <w:t xml:space="preserve"> </w:t>
      </w:r>
      <w:r w:rsidR="00435C0D">
        <w:rPr>
          <w:rFonts w:asciiTheme="majorBidi" w:hAnsiTheme="majorBidi" w:cstheme="majorBidi"/>
          <w:b/>
          <w:bCs/>
          <w:sz w:val="20"/>
          <w:szCs w:val="20"/>
        </w:rPr>
        <w:t xml:space="preserve">Health Promotion </w:t>
      </w:r>
    </w:p>
    <w:p w:rsidR="00435C0D" w:rsidRPr="00435C0D" w:rsidRDefault="00956480" w:rsidP="00435C0D">
      <w:pPr>
        <w:bidi w:val="0"/>
        <w:spacing w:after="0"/>
        <w:rPr>
          <w:rFonts w:asciiTheme="majorBidi" w:hAnsiTheme="majorBidi" w:cstheme="majorBidi"/>
          <w:b/>
          <w:bCs/>
          <w:sz w:val="24"/>
          <w:szCs w:val="24"/>
          <w:u w:val="single"/>
          <w:rtl/>
          <w:lang w:bidi="ar-JO"/>
        </w:rPr>
      </w:pPr>
      <w:proofErr w:type="gramStart"/>
      <w:r>
        <w:rPr>
          <w:rFonts w:asciiTheme="majorBidi" w:hAnsiTheme="majorBidi" w:cstheme="majorBidi"/>
          <w:b/>
          <w:bCs/>
          <w:sz w:val="24"/>
          <w:szCs w:val="24"/>
          <w:u w:val="single"/>
          <w:lang w:bidi="ar-JO"/>
        </w:rPr>
        <w:t>Subdomain :</w:t>
      </w:r>
      <w:proofErr w:type="gramEnd"/>
      <w:r>
        <w:rPr>
          <w:rFonts w:asciiTheme="majorBidi" w:hAnsiTheme="majorBidi" w:cstheme="majorBidi"/>
          <w:b/>
          <w:bCs/>
          <w:sz w:val="24"/>
          <w:szCs w:val="24"/>
          <w:u w:val="single"/>
          <w:lang w:bidi="ar-JO"/>
        </w:rPr>
        <w:t xml:space="preserve"> </w:t>
      </w:r>
      <w:r w:rsidR="00435C0D" w:rsidRPr="00435C0D">
        <w:rPr>
          <w:rFonts w:asciiTheme="majorBidi" w:hAnsiTheme="majorBidi" w:cstheme="majorBidi"/>
          <w:b/>
          <w:bCs/>
          <w:sz w:val="24"/>
          <w:szCs w:val="24"/>
          <w:u w:val="single"/>
          <w:lang w:bidi="ar-JO"/>
        </w:rPr>
        <w:t>Health Promotion/Disease Prevention</w:t>
      </w:r>
    </w:p>
    <w:p w:rsidR="00956480" w:rsidRPr="00956480" w:rsidRDefault="00956480" w:rsidP="00435C0D">
      <w:pPr>
        <w:bidi w:val="0"/>
        <w:spacing w:after="0"/>
        <w:rPr>
          <w:rFonts w:asciiTheme="majorBidi" w:hAnsiTheme="majorBidi" w:cstheme="majorBidi"/>
          <w:b/>
          <w:bCs/>
          <w:sz w:val="24"/>
          <w:szCs w:val="24"/>
          <w:u w:val="single"/>
          <w:lang w:bidi="ar-JO"/>
        </w:rPr>
      </w:pPr>
    </w:p>
    <w:p w:rsidR="00A06B9F" w:rsidRDefault="00956480" w:rsidP="00435C0D">
      <w:pPr>
        <w:shd w:val="clear" w:color="auto" w:fill="FFFFFF"/>
        <w:bidi w:val="0"/>
        <w:spacing w:before="100" w:beforeAutospacing="1" w:after="100" w:afterAutospacing="1"/>
        <w:rPr>
          <w:rFonts w:asciiTheme="majorBidi" w:eastAsia="Times New Roman" w:hAnsiTheme="majorBidi" w:cstheme="majorBidi"/>
          <w:sz w:val="24"/>
          <w:szCs w:val="24"/>
        </w:rPr>
      </w:pPr>
      <w:proofErr w:type="gramStart"/>
      <w:r w:rsidRPr="00956480">
        <w:rPr>
          <w:rFonts w:asciiTheme="majorBidi" w:eastAsia="Times New Roman" w:hAnsiTheme="majorBidi" w:cstheme="majorBidi"/>
          <w:b/>
          <w:bCs/>
          <w:sz w:val="24"/>
          <w:szCs w:val="24"/>
          <w:u w:val="single"/>
        </w:rPr>
        <w:t>Indicator</w:t>
      </w:r>
      <w:r>
        <w:rPr>
          <w:rFonts w:asciiTheme="majorBidi" w:eastAsia="Times New Roman" w:hAnsiTheme="majorBidi" w:cstheme="majorBidi"/>
          <w:sz w:val="24"/>
          <w:szCs w:val="24"/>
        </w:rPr>
        <w:t xml:space="preserve"> :</w:t>
      </w:r>
      <w:proofErr w:type="gramEnd"/>
      <w:r>
        <w:rPr>
          <w:rFonts w:asciiTheme="majorBidi" w:eastAsia="Times New Roman" w:hAnsiTheme="majorBidi" w:cstheme="majorBidi"/>
          <w:sz w:val="24"/>
          <w:szCs w:val="24"/>
        </w:rPr>
        <w:t xml:space="preserve"> </w:t>
      </w:r>
      <w:r w:rsidR="00435C0D" w:rsidRPr="00435C0D">
        <w:rPr>
          <w:rFonts w:asciiTheme="majorBidi" w:hAnsiTheme="majorBidi" w:cstheme="majorBidi"/>
          <w:sz w:val="20"/>
          <w:szCs w:val="20"/>
        </w:rPr>
        <w:t>Identify client lifestyle practices that may have an impact on health</w:t>
      </w:r>
    </w:p>
    <w:p w:rsidR="00956480" w:rsidRDefault="00956480" w:rsidP="00956480">
      <w:pPr>
        <w:shd w:val="clear" w:color="auto" w:fill="FFFFFF"/>
        <w:bidi w:val="0"/>
        <w:spacing w:before="100" w:beforeAutospacing="1" w:after="100" w:afterAutospacing="1"/>
        <w:rPr>
          <w:rFonts w:asciiTheme="majorBidi" w:eastAsia="Times New Roman" w:hAnsiTheme="majorBidi" w:cstheme="majorBidi"/>
          <w:sz w:val="24"/>
          <w:szCs w:val="24"/>
        </w:rPr>
      </w:pPr>
    </w:p>
    <w:p w:rsidR="00956480" w:rsidRDefault="00956480" w:rsidP="00956480">
      <w:pPr>
        <w:shd w:val="clear" w:color="auto" w:fill="FFFFFF"/>
        <w:bidi w:val="0"/>
        <w:spacing w:before="100" w:beforeAutospacing="1" w:after="100" w:afterAutospacing="1"/>
        <w:rPr>
          <w:rFonts w:asciiTheme="majorBidi" w:eastAsia="Times New Roman" w:hAnsiTheme="majorBidi" w:cstheme="majorBidi"/>
          <w:sz w:val="24"/>
          <w:szCs w:val="24"/>
        </w:rPr>
      </w:pPr>
    </w:p>
    <w:p w:rsidR="00A06B9F" w:rsidRDefault="00A06B9F" w:rsidP="00A06B9F">
      <w:pPr>
        <w:shd w:val="clear" w:color="auto" w:fill="FFFFFF"/>
        <w:bidi w:val="0"/>
        <w:spacing w:before="100" w:beforeAutospacing="1" w:after="100" w:afterAutospacing="1"/>
        <w:rPr>
          <w:rFonts w:asciiTheme="majorBidi" w:eastAsia="Times New Roman" w:hAnsiTheme="majorBidi" w:cstheme="majorBidi"/>
          <w:sz w:val="24"/>
          <w:szCs w:val="24"/>
        </w:rPr>
      </w:pPr>
    </w:p>
    <w:p w:rsidR="00A06B9F" w:rsidRPr="00A06B9F" w:rsidRDefault="00A06B9F" w:rsidP="00A06B9F">
      <w:pPr>
        <w:shd w:val="clear" w:color="auto" w:fill="FFFFFF"/>
        <w:bidi w:val="0"/>
        <w:spacing w:before="100" w:beforeAutospacing="1" w:after="100" w:afterAutospacing="1"/>
        <w:rPr>
          <w:rFonts w:asciiTheme="majorBidi" w:eastAsia="Times New Roman" w:hAnsiTheme="majorBidi" w:cstheme="majorBidi"/>
          <w:b/>
          <w:bCs/>
          <w:sz w:val="24"/>
          <w:szCs w:val="24"/>
        </w:rPr>
      </w:pPr>
      <w:r w:rsidRPr="00A06B9F">
        <w:rPr>
          <w:rFonts w:asciiTheme="majorBidi" w:eastAsia="Times New Roman" w:hAnsiTheme="majorBidi" w:cstheme="majorBidi"/>
          <w:b/>
          <w:bCs/>
          <w:sz w:val="24"/>
          <w:szCs w:val="24"/>
        </w:rPr>
        <w:t xml:space="preserve">Which of the following is the first priority for nursing intervention when the IV infusion </w:t>
      </w:r>
      <w:r w:rsidR="00711CEF" w:rsidRPr="00A06B9F">
        <w:rPr>
          <w:rFonts w:asciiTheme="majorBidi" w:eastAsia="Times New Roman" w:hAnsiTheme="majorBidi" w:cstheme="majorBidi"/>
          <w:b/>
          <w:bCs/>
          <w:sz w:val="24"/>
          <w:szCs w:val="24"/>
        </w:rPr>
        <w:t>infiltrate (</w:t>
      </w:r>
      <w:r w:rsidRPr="00A06B9F">
        <w:rPr>
          <w:rFonts w:asciiTheme="majorBidi" w:eastAsia="Times New Roman" w:hAnsiTheme="majorBidi" w:cstheme="majorBidi"/>
          <w:b/>
          <w:bCs/>
          <w:sz w:val="24"/>
          <w:szCs w:val="24"/>
        </w:rPr>
        <w:t>out of vein)?</w:t>
      </w:r>
    </w:p>
    <w:p w:rsidR="00A06B9F" w:rsidRPr="00A06B9F" w:rsidRDefault="00A06B9F" w:rsidP="00A06B9F">
      <w:pPr>
        <w:numPr>
          <w:ilvl w:val="0"/>
          <w:numId w:val="13"/>
        </w:numPr>
        <w:shd w:val="clear" w:color="auto" w:fill="FFFFFF"/>
        <w:bidi w:val="0"/>
        <w:spacing w:before="100" w:beforeAutospacing="1" w:after="100" w:afterAutospacing="1"/>
        <w:rPr>
          <w:rFonts w:asciiTheme="majorBidi" w:eastAsia="Times New Roman" w:hAnsiTheme="majorBidi" w:cstheme="majorBidi"/>
          <w:sz w:val="24"/>
          <w:szCs w:val="24"/>
        </w:rPr>
      </w:pPr>
      <w:r w:rsidRPr="00A06B9F">
        <w:rPr>
          <w:rFonts w:asciiTheme="majorBidi" w:eastAsia="Times New Roman" w:hAnsiTheme="majorBidi" w:cstheme="majorBidi"/>
          <w:sz w:val="24"/>
          <w:szCs w:val="24"/>
        </w:rPr>
        <w:t>Elevate the site of infusion</w:t>
      </w:r>
    </w:p>
    <w:p w:rsidR="00A06B9F" w:rsidRPr="00A06B9F" w:rsidRDefault="00A06B9F" w:rsidP="00A06B9F">
      <w:pPr>
        <w:numPr>
          <w:ilvl w:val="0"/>
          <w:numId w:val="13"/>
        </w:numPr>
        <w:shd w:val="clear" w:color="auto" w:fill="FFFFFF"/>
        <w:bidi w:val="0"/>
        <w:spacing w:before="100" w:beforeAutospacing="1" w:after="100" w:afterAutospacing="1"/>
        <w:rPr>
          <w:rFonts w:asciiTheme="majorBidi" w:eastAsia="Times New Roman" w:hAnsiTheme="majorBidi" w:cstheme="majorBidi"/>
          <w:sz w:val="24"/>
          <w:szCs w:val="24"/>
        </w:rPr>
      </w:pPr>
      <w:r w:rsidRPr="00A06B9F">
        <w:rPr>
          <w:rFonts w:asciiTheme="majorBidi" w:eastAsia="Times New Roman" w:hAnsiTheme="majorBidi" w:cstheme="majorBidi"/>
          <w:sz w:val="24"/>
          <w:szCs w:val="24"/>
        </w:rPr>
        <w:t>Attempt to flush the tube</w:t>
      </w:r>
    </w:p>
    <w:p w:rsidR="00A06B9F" w:rsidRPr="00A06B9F" w:rsidRDefault="00A06B9F" w:rsidP="00A06B9F">
      <w:pPr>
        <w:numPr>
          <w:ilvl w:val="0"/>
          <w:numId w:val="13"/>
        </w:numPr>
        <w:shd w:val="clear" w:color="auto" w:fill="FFFFFF"/>
        <w:bidi w:val="0"/>
        <w:spacing w:before="100" w:beforeAutospacing="1" w:after="100" w:afterAutospacing="1"/>
        <w:rPr>
          <w:rFonts w:asciiTheme="majorBidi" w:eastAsia="Times New Roman" w:hAnsiTheme="majorBidi" w:cstheme="majorBidi"/>
          <w:b/>
          <w:bCs/>
          <w:sz w:val="24"/>
          <w:szCs w:val="24"/>
          <w:u w:val="single"/>
        </w:rPr>
      </w:pPr>
      <w:r w:rsidRPr="00A06B9F">
        <w:rPr>
          <w:rFonts w:asciiTheme="majorBidi" w:eastAsia="Times New Roman" w:hAnsiTheme="majorBidi" w:cstheme="majorBidi"/>
          <w:b/>
          <w:bCs/>
          <w:sz w:val="24"/>
          <w:szCs w:val="24"/>
          <w:u w:val="single"/>
        </w:rPr>
        <w:t>Discontinue the IV infusion</w:t>
      </w:r>
    </w:p>
    <w:p w:rsidR="00A06B9F" w:rsidRDefault="00A06B9F" w:rsidP="00A06B9F">
      <w:pPr>
        <w:numPr>
          <w:ilvl w:val="0"/>
          <w:numId w:val="13"/>
        </w:numPr>
        <w:shd w:val="clear" w:color="auto" w:fill="FFFFFF"/>
        <w:bidi w:val="0"/>
        <w:spacing w:before="100" w:beforeAutospacing="1" w:after="100" w:afterAutospacing="1"/>
        <w:rPr>
          <w:rFonts w:asciiTheme="majorBidi" w:eastAsia="Times New Roman" w:hAnsiTheme="majorBidi" w:cstheme="majorBidi"/>
          <w:sz w:val="24"/>
          <w:szCs w:val="24"/>
        </w:rPr>
      </w:pPr>
      <w:r w:rsidRPr="00A06B9F">
        <w:rPr>
          <w:rFonts w:asciiTheme="majorBidi" w:eastAsia="Times New Roman" w:hAnsiTheme="majorBidi" w:cstheme="majorBidi"/>
          <w:sz w:val="24"/>
          <w:szCs w:val="24"/>
        </w:rPr>
        <w:t>Apply warm and moist compress</w:t>
      </w:r>
    </w:p>
    <w:p w:rsidR="0073291E" w:rsidRDefault="0073291E" w:rsidP="0073291E">
      <w:pPr>
        <w:shd w:val="clear" w:color="auto" w:fill="FFFFFF"/>
        <w:bidi w:val="0"/>
        <w:spacing w:before="100" w:beforeAutospacing="1" w:after="100" w:afterAutospacing="1"/>
        <w:rPr>
          <w:rFonts w:asciiTheme="majorBidi" w:eastAsia="Times New Roman" w:hAnsiTheme="majorBidi" w:cstheme="majorBidi"/>
          <w:sz w:val="24"/>
          <w:szCs w:val="24"/>
        </w:rPr>
      </w:pPr>
    </w:p>
    <w:p w:rsidR="0073291E" w:rsidRDefault="0073291E" w:rsidP="0073291E">
      <w:pPr>
        <w:shd w:val="clear" w:color="auto" w:fill="FFFFFF"/>
        <w:bidi w:val="0"/>
        <w:spacing w:before="100" w:beforeAutospacing="1" w:after="100" w:afterAutospacing="1"/>
        <w:rPr>
          <w:rFonts w:asciiTheme="majorBidi" w:eastAsia="Times New Roman" w:hAnsiTheme="majorBidi" w:cstheme="majorBidi"/>
          <w:sz w:val="24"/>
          <w:szCs w:val="24"/>
        </w:rPr>
      </w:pPr>
      <w:proofErr w:type="gramStart"/>
      <w:r>
        <w:rPr>
          <w:rFonts w:asciiTheme="majorBidi" w:eastAsia="Times New Roman" w:hAnsiTheme="majorBidi" w:cstheme="majorBidi"/>
          <w:sz w:val="24"/>
          <w:szCs w:val="24"/>
        </w:rPr>
        <w:t>Domain :</w:t>
      </w:r>
      <w:proofErr w:type="gramEnd"/>
      <w:r>
        <w:rPr>
          <w:rFonts w:asciiTheme="majorBidi" w:eastAsia="Times New Roman" w:hAnsiTheme="majorBidi" w:cstheme="majorBidi"/>
          <w:sz w:val="24"/>
          <w:szCs w:val="24"/>
        </w:rPr>
        <w:t xml:space="preserve"> </w:t>
      </w:r>
      <w:r w:rsidRPr="0073291E">
        <w:rPr>
          <w:rFonts w:asciiTheme="majorBidi" w:eastAsia="Times New Roman" w:hAnsiTheme="majorBidi" w:cstheme="majorBidi"/>
          <w:b/>
          <w:bCs/>
          <w:sz w:val="24"/>
          <w:szCs w:val="24"/>
        </w:rPr>
        <w:t>Physiologic Integrity</w:t>
      </w:r>
    </w:p>
    <w:p w:rsidR="0073291E" w:rsidRDefault="0073291E" w:rsidP="0073291E">
      <w:pPr>
        <w:shd w:val="clear" w:color="auto" w:fill="FFFFFF"/>
        <w:bidi w:val="0"/>
        <w:spacing w:before="100" w:beforeAutospacing="1" w:after="100" w:afterAutospacing="1"/>
        <w:rPr>
          <w:rFonts w:asciiTheme="majorBidi" w:eastAsia="Times New Roman" w:hAnsiTheme="majorBidi" w:cstheme="majorBidi"/>
          <w:sz w:val="24"/>
          <w:szCs w:val="24"/>
        </w:rPr>
      </w:pPr>
      <w:proofErr w:type="gramStart"/>
      <w:r>
        <w:rPr>
          <w:rFonts w:asciiTheme="majorBidi" w:eastAsia="Times New Roman" w:hAnsiTheme="majorBidi" w:cstheme="majorBidi"/>
          <w:sz w:val="24"/>
          <w:szCs w:val="24"/>
        </w:rPr>
        <w:t>Subdomain :</w:t>
      </w:r>
      <w:proofErr w:type="gramEnd"/>
      <w:r>
        <w:rPr>
          <w:rFonts w:asciiTheme="majorBidi" w:eastAsia="Times New Roman" w:hAnsiTheme="majorBidi" w:cstheme="majorBidi"/>
          <w:sz w:val="24"/>
          <w:szCs w:val="24"/>
        </w:rPr>
        <w:t xml:space="preserve"> </w:t>
      </w:r>
      <w:r w:rsidRPr="0073291E">
        <w:rPr>
          <w:rFonts w:asciiTheme="majorBidi" w:eastAsia="Times New Roman" w:hAnsiTheme="majorBidi" w:cstheme="majorBidi"/>
          <w:b/>
          <w:bCs/>
          <w:sz w:val="24"/>
          <w:szCs w:val="24"/>
        </w:rPr>
        <w:t>Reduction of Risk Potential in Adult patients</w:t>
      </w:r>
    </w:p>
    <w:p w:rsidR="00F07466" w:rsidRDefault="0073291E" w:rsidP="0073291E">
      <w:pPr>
        <w:shd w:val="clear" w:color="auto" w:fill="FFFFFF"/>
        <w:bidi w:val="0"/>
        <w:spacing w:before="100" w:beforeAutospacing="1" w:after="100" w:afterAutospacing="1"/>
        <w:rPr>
          <w:rFonts w:asciiTheme="majorBidi" w:eastAsia="Times New Roman" w:hAnsiTheme="majorBidi" w:cstheme="majorBidi"/>
          <w:sz w:val="24"/>
          <w:szCs w:val="24"/>
        </w:rPr>
      </w:pPr>
      <w:proofErr w:type="gramStart"/>
      <w:r>
        <w:rPr>
          <w:rFonts w:asciiTheme="majorBidi" w:eastAsia="Times New Roman" w:hAnsiTheme="majorBidi" w:cstheme="majorBidi"/>
          <w:sz w:val="24"/>
          <w:szCs w:val="24"/>
        </w:rPr>
        <w:t>Indicator :</w:t>
      </w:r>
      <w:proofErr w:type="gramEnd"/>
      <w:r>
        <w:rPr>
          <w:rFonts w:asciiTheme="majorBidi" w:eastAsia="Times New Roman" w:hAnsiTheme="majorBidi" w:cstheme="majorBidi"/>
          <w:sz w:val="24"/>
          <w:szCs w:val="24"/>
        </w:rPr>
        <w:t xml:space="preserve"> </w:t>
      </w:r>
      <w:r w:rsidRPr="0073291E">
        <w:rPr>
          <w:rFonts w:asciiTheme="majorBidi" w:eastAsia="Times New Roman" w:hAnsiTheme="majorBidi" w:cstheme="majorBidi"/>
          <w:sz w:val="24"/>
          <w:szCs w:val="24"/>
        </w:rPr>
        <w:t>Suggest change in interventions based on client response to diagnostic tests/treatments/ procedures</w:t>
      </w:r>
    </w:p>
    <w:p w:rsidR="0073291E" w:rsidRDefault="0073291E" w:rsidP="0073291E">
      <w:pPr>
        <w:shd w:val="clear" w:color="auto" w:fill="FFFFFF"/>
        <w:bidi w:val="0"/>
        <w:spacing w:before="100" w:beforeAutospacing="1" w:after="100" w:afterAutospacing="1"/>
        <w:rPr>
          <w:rFonts w:asciiTheme="majorBidi" w:eastAsia="Times New Roman" w:hAnsiTheme="majorBidi" w:cstheme="majorBidi"/>
          <w:sz w:val="24"/>
          <w:szCs w:val="24"/>
        </w:rPr>
      </w:pPr>
    </w:p>
    <w:p w:rsidR="00F07466" w:rsidRDefault="00F07466" w:rsidP="00A06B9F">
      <w:pPr>
        <w:shd w:val="clear" w:color="auto" w:fill="FFFFFF"/>
        <w:bidi w:val="0"/>
        <w:spacing w:before="100" w:beforeAutospacing="1" w:after="100" w:afterAutospacing="1"/>
        <w:rPr>
          <w:rFonts w:asciiTheme="majorBidi" w:eastAsia="Times New Roman" w:hAnsiTheme="majorBidi" w:cstheme="majorBidi"/>
          <w:sz w:val="24"/>
          <w:szCs w:val="24"/>
        </w:rPr>
      </w:pPr>
    </w:p>
    <w:p w:rsidR="00F07466" w:rsidRPr="00F07466" w:rsidRDefault="00F07466" w:rsidP="00F07466">
      <w:pPr>
        <w:bidi w:val="0"/>
        <w:rPr>
          <w:rFonts w:ascii="Times New Roman" w:eastAsia="Calibri" w:hAnsi="Times New Roman" w:cs="Times New Roman"/>
          <w:sz w:val="24"/>
          <w:szCs w:val="24"/>
          <w:lang w:bidi="ar-JO"/>
        </w:rPr>
      </w:pPr>
      <w:r w:rsidRPr="00F07466">
        <w:rPr>
          <w:rFonts w:ascii="Times New Roman" w:eastAsia="Calibri" w:hAnsi="Times New Roman" w:cs="Times New Roman"/>
          <w:sz w:val="24"/>
          <w:szCs w:val="24"/>
          <w:lang w:bidi="ar-JO"/>
        </w:rPr>
        <w:t>The nurse administers cleansing enema. The common position for this procedure is…</w:t>
      </w:r>
    </w:p>
    <w:p w:rsidR="00F07466" w:rsidRPr="00F07466" w:rsidRDefault="00F07466" w:rsidP="00F07466">
      <w:pPr>
        <w:bidi w:val="0"/>
        <w:rPr>
          <w:rFonts w:ascii="Times New Roman" w:eastAsia="Calibri" w:hAnsi="Times New Roman" w:cs="Times New Roman"/>
          <w:sz w:val="24"/>
          <w:szCs w:val="24"/>
          <w:lang w:bidi="ar-JO"/>
        </w:rPr>
      </w:pPr>
      <w:proofErr w:type="spellStart"/>
      <w:proofErr w:type="gramStart"/>
      <w:r w:rsidRPr="00F07466">
        <w:rPr>
          <w:rFonts w:ascii="Times New Roman" w:eastAsia="Calibri" w:hAnsi="Times New Roman" w:cs="Times New Roman"/>
          <w:sz w:val="24"/>
          <w:szCs w:val="24"/>
          <w:lang w:bidi="ar-JO"/>
        </w:rPr>
        <w:t>a</w:t>
      </w:r>
      <w:r w:rsidRPr="00F07466">
        <w:rPr>
          <w:rFonts w:ascii="Times New Roman" w:eastAsia="Calibri" w:hAnsi="Times New Roman" w:cs="Times New Roman"/>
          <w:b/>
          <w:bCs/>
          <w:sz w:val="24"/>
          <w:szCs w:val="24"/>
          <w:u w:val="single"/>
          <w:lang w:bidi="ar-JO"/>
        </w:rPr>
        <w:t>.Sims</w:t>
      </w:r>
      <w:proofErr w:type="spellEnd"/>
      <w:proofErr w:type="gramEnd"/>
      <w:r w:rsidRPr="00F07466">
        <w:rPr>
          <w:rFonts w:ascii="Times New Roman" w:eastAsia="Calibri" w:hAnsi="Times New Roman" w:cs="Times New Roman"/>
          <w:b/>
          <w:bCs/>
          <w:sz w:val="24"/>
          <w:szCs w:val="24"/>
          <w:u w:val="single"/>
          <w:lang w:bidi="ar-JO"/>
        </w:rPr>
        <w:t xml:space="preserve"> left lateral</w:t>
      </w:r>
    </w:p>
    <w:p w:rsidR="00F07466" w:rsidRPr="00F07466" w:rsidRDefault="00F07466" w:rsidP="00F07466">
      <w:pPr>
        <w:bidi w:val="0"/>
        <w:rPr>
          <w:rFonts w:ascii="Times New Roman" w:eastAsia="Calibri" w:hAnsi="Times New Roman" w:cs="Times New Roman"/>
          <w:sz w:val="24"/>
          <w:szCs w:val="24"/>
          <w:lang w:bidi="ar-JO"/>
        </w:rPr>
      </w:pPr>
      <w:proofErr w:type="spellStart"/>
      <w:proofErr w:type="gramStart"/>
      <w:r w:rsidRPr="00F07466">
        <w:rPr>
          <w:rFonts w:ascii="Times New Roman" w:eastAsia="Calibri" w:hAnsi="Times New Roman" w:cs="Times New Roman"/>
          <w:sz w:val="24"/>
          <w:szCs w:val="24"/>
          <w:lang w:bidi="ar-JO"/>
        </w:rPr>
        <w:t>b.Dorsal</w:t>
      </w:r>
      <w:proofErr w:type="spellEnd"/>
      <w:proofErr w:type="gramEnd"/>
      <w:r w:rsidRPr="00F07466">
        <w:rPr>
          <w:rFonts w:ascii="Times New Roman" w:eastAsia="Calibri" w:hAnsi="Times New Roman" w:cs="Times New Roman"/>
          <w:sz w:val="24"/>
          <w:szCs w:val="24"/>
          <w:lang w:bidi="ar-JO"/>
        </w:rPr>
        <w:t xml:space="preserve"> Recumbent</w:t>
      </w:r>
    </w:p>
    <w:p w:rsidR="00F07466" w:rsidRPr="00F07466" w:rsidRDefault="00F07466" w:rsidP="00F07466">
      <w:pPr>
        <w:bidi w:val="0"/>
        <w:rPr>
          <w:rFonts w:ascii="Times New Roman" w:eastAsia="Calibri" w:hAnsi="Times New Roman" w:cs="Times New Roman"/>
          <w:sz w:val="24"/>
          <w:szCs w:val="24"/>
          <w:lang w:bidi="ar-JO"/>
        </w:rPr>
      </w:pPr>
      <w:proofErr w:type="spellStart"/>
      <w:r w:rsidRPr="00F07466">
        <w:rPr>
          <w:rFonts w:ascii="Times New Roman" w:eastAsia="Calibri" w:hAnsi="Times New Roman" w:cs="Times New Roman"/>
          <w:sz w:val="24"/>
          <w:szCs w:val="24"/>
          <w:lang w:bidi="ar-JO"/>
        </w:rPr>
        <w:t>c.Supine</w:t>
      </w:r>
      <w:proofErr w:type="spellEnd"/>
    </w:p>
    <w:p w:rsidR="00711CEF" w:rsidRDefault="00F07466" w:rsidP="00711CEF">
      <w:pPr>
        <w:shd w:val="clear" w:color="auto" w:fill="FFFFFF"/>
        <w:bidi w:val="0"/>
        <w:spacing w:before="100" w:beforeAutospacing="1" w:after="100" w:afterAutospacing="1"/>
        <w:rPr>
          <w:rFonts w:asciiTheme="majorBidi" w:eastAsia="Times New Roman" w:hAnsiTheme="majorBidi" w:cstheme="majorBidi"/>
          <w:sz w:val="24"/>
          <w:szCs w:val="24"/>
        </w:rPr>
      </w:pPr>
      <w:proofErr w:type="spellStart"/>
      <w:r w:rsidRPr="00F07466">
        <w:rPr>
          <w:rFonts w:ascii="Times New Roman" w:eastAsia="Calibri" w:hAnsi="Times New Roman" w:cs="Times New Roman"/>
          <w:sz w:val="24"/>
          <w:szCs w:val="24"/>
          <w:lang w:bidi="ar-JO"/>
        </w:rPr>
        <w:t>d.Prone</w:t>
      </w:r>
      <w:proofErr w:type="spellEnd"/>
    </w:p>
    <w:p w:rsidR="00435C0D" w:rsidRDefault="00435C0D" w:rsidP="00711CEF">
      <w:pPr>
        <w:shd w:val="clear" w:color="auto" w:fill="FFFFFF"/>
        <w:bidi w:val="0"/>
        <w:spacing w:before="100" w:beforeAutospacing="1" w:after="100" w:afterAutospacing="1"/>
        <w:rPr>
          <w:rFonts w:asciiTheme="majorBidi" w:eastAsia="Times New Roman" w:hAnsiTheme="majorBidi" w:cstheme="majorBidi"/>
          <w:sz w:val="24"/>
          <w:szCs w:val="24"/>
        </w:rPr>
      </w:pPr>
    </w:p>
    <w:p w:rsidR="00435C0D" w:rsidRDefault="00435C0D" w:rsidP="00435C0D">
      <w:pPr>
        <w:shd w:val="clear" w:color="auto" w:fill="FFFFFF"/>
        <w:bidi w:val="0"/>
        <w:spacing w:before="100" w:beforeAutospacing="1" w:after="100" w:afterAutospacing="1"/>
        <w:rPr>
          <w:rFonts w:asciiTheme="majorBidi" w:eastAsia="Times New Roman" w:hAnsiTheme="majorBidi" w:cstheme="majorBidi"/>
          <w:sz w:val="24"/>
          <w:szCs w:val="24"/>
        </w:rPr>
      </w:pPr>
      <w:proofErr w:type="gramStart"/>
      <w:r>
        <w:rPr>
          <w:rFonts w:asciiTheme="majorBidi" w:eastAsia="Times New Roman" w:hAnsiTheme="majorBidi" w:cstheme="majorBidi"/>
          <w:sz w:val="24"/>
          <w:szCs w:val="24"/>
        </w:rPr>
        <w:t>Domain :</w:t>
      </w:r>
      <w:proofErr w:type="gramEnd"/>
      <w:r>
        <w:rPr>
          <w:rFonts w:asciiTheme="majorBidi" w:eastAsia="Times New Roman" w:hAnsiTheme="majorBidi" w:cstheme="majorBidi"/>
          <w:sz w:val="24"/>
          <w:szCs w:val="24"/>
        </w:rPr>
        <w:t xml:space="preserve"> </w:t>
      </w:r>
      <w:r w:rsidRPr="00435C0D">
        <w:rPr>
          <w:rFonts w:asciiTheme="majorBidi" w:eastAsia="Times New Roman" w:hAnsiTheme="majorBidi" w:cstheme="majorBidi"/>
          <w:b/>
          <w:bCs/>
          <w:sz w:val="24"/>
          <w:szCs w:val="24"/>
        </w:rPr>
        <w:t>Physiologic Integrity</w:t>
      </w:r>
    </w:p>
    <w:p w:rsidR="00435C0D" w:rsidRDefault="00435C0D" w:rsidP="00435C0D">
      <w:pPr>
        <w:shd w:val="clear" w:color="auto" w:fill="FFFFFF"/>
        <w:bidi w:val="0"/>
        <w:spacing w:before="100" w:beforeAutospacing="1" w:after="100" w:afterAutospacing="1"/>
        <w:rPr>
          <w:rFonts w:asciiTheme="majorBidi" w:eastAsia="Times New Roman" w:hAnsiTheme="majorBidi" w:cstheme="majorBidi"/>
          <w:sz w:val="24"/>
          <w:szCs w:val="24"/>
        </w:rPr>
      </w:pPr>
      <w:proofErr w:type="gramStart"/>
      <w:r>
        <w:rPr>
          <w:rFonts w:asciiTheme="majorBidi" w:eastAsia="Times New Roman" w:hAnsiTheme="majorBidi" w:cstheme="majorBidi"/>
          <w:sz w:val="24"/>
          <w:szCs w:val="24"/>
        </w:rPr>
        <w:t>Subdomain :</w:t>
      </w:r>
      <w:proofErr w:type="gramEnd"/>
      <w:r>
        <w:rPr>
          <w:rFonts w:asciiTheme="majorBidi" w:eastAsia="Times New Roman" w:hAnsiTheme="majorBidi" w:cstheme="majorBidi"/>
          <w:sz w:val="24"/>
          <w:szCs w:val="24"/>
        </w:rPr>
        <w:t xml:space="preserve"> </w:t>
      </w:r>
      <w:r w:rsidRPr="00435C0D">
        <w:rPr>
          <w:rFonts w:asciiTheme="majorBidi" w:eastAsia="Times New Roman" w:hAnsiTheme="majorBidi" w:cstheme="majorBidi"/>
          <w:b/>
          <w:bCs/>
          <w:sz w:val="24"/>
          <w:szCs w:val="24"/>
        </w:rPr>
        <w:t>Basic Care &amp; Comfort in Adult patients</w:t>
      </w:r>
    </w:p>
    <w:p w:rsidR="00435C0D" w:rsidRPr="00435C0D" w:rsidRDefault="00435C0D" w:rsidP="00435C0D">
      <w:pPr>
        <w:shd w:val="clear" w:color="auto" w:fill="FFFFFF"/>
        <w:bidi w:val="0"/>
        <w:spacing w:before="100" w:beforeAutospacing="1" w:after="100" w:afterAutospacing="1"/>
        <w:rPr>
          <w:rFonts w:asciiTheme="majorBidi" w:eastAsia="Times New Roman" w:hAnsiTheme="majorBidi" w:cstheme="majorBidi"/>
          <w:b/>
          <w:bCs/>
          <w:sz w:val="24"/>
          <w:szCs w:val="24"/>
        </w:rPr>
      </w:pPr>
      <w:proofErr w:type="gramStart"/>
      <w:r w:rsidRPr="00435C0D">
        <w:rPr>
          <w:rFonts w:asciiTheme="majorBidi" w:eastAsia="Times New Roman" w:hAnsiTheme="majorBidi" w:cstheme="majorBidi"/>
          <w:b/>
          <w:bCs/>
          <w:sz w:val="24"/>
          <w:szCs w:val="24"/>
        </w:rPr>
        <w:t>Indicator :</w:t>
      </w:r>
      <w:proofErr w:type="gramEnd"/>
      <w:r w:rsidRPr="00435C0D">
        <w:rPr>
          <w:rFonts w:asciiTheme="majorBidi" w:eastAsia="Times New Roman" w:hAnsiTheme="majorBidi" w:cstheme="majorBidi"/>
          <w:b/>
          <w:bCs/>
          <w:sz w:val="24"/>
          <w:szCs w:val="24"/>
        </w:rPr>
        <w:t xml:space="preserve">  Provide care to client with bowel or bladder management protocol</w:t>
      </w:r>
    </w:p>
    <w:p w:rsidR="00435C0D" w:rsidRDefault="00435C0D" w:rsidP="00435C0D">
      <w:pPr>
        <w:shd w:val="clear" w:color="auto" w:fill="FFFFFF"/>
        <w:bidi w:val="0"/>
        <w:spacing w:before="100" w:beforeAutospacing="1" w:after="100" w:afterAutospacing="1"/>
        <w:rPr>
          <w:rFonts w:asciiTheme="majorBidi" w:eastAsia="Times New Roman" w:hAnsiTheme="majorBidi" w:cstheme="majorBidi"/>
          <w:sz w:val="24"/>
          <w:szCs w:val="24"/>
        </w:rPr>
      </w:pPr>
    </w:p>
    <w:p w:rsidR="00711CEF" w:rsidRDefault="00711CEF" w:rsidP="00711CEF">
      <w:pPr>
        <w:shd w:val="clear" w:color="auto" w:fill="FFFFFF"/>
        <w:bidi w:val="0"/>
        <w:spacing w:before="100" w:beforeAutospacing="1" w:after="100" w:afterAutospacing="1"/>
        <w:rPr>
          <w:rFonts w:asciiTheme="majorBidi" w:eastAsia="Times New Roman" w:hAnsiTheme="majorBidi" w:cstheme="majorBidi"/>
          <w:sz w:val="24"/>
          <w:szCs w:val="24"/>
        </w:rPr>
      </w:pPr>
    </w:p>
    <w:p w:rsidR="00435C0D" w:rsidRDefault="00435C0D" w:rsidP="00B91940">
      <w:pPr>
        <w:shd w:val="clear" w:color="auto" w:fill="FFFFFF"/>
        <w:bidi w:val="0"/>
        <w:spacing w:before="100" w:beforeAutospacing="1" w:after="100" w:afterAutospacing="1"/>
        <w:rPr>
          <w:rFonts w:asciiTheme="majorBidi" w:eastAsia="Times New Roman" w:hAnsiTheme="majorBidi" w:cstheme="majorBidi"/>
          <w:sz w:val="24"/>
          <w:szCs w:val="24"/>
        </w:rPr>
      </w:pPr>
      <w:r w:rsidRPr="00435C0D">
        <w:rPr>
          <w:rFonts w:asciiTheme="majorBidi" w:eastAsia="Times New Roman" w:hAnsiTheme="majorBidi" w:cstheme="majorBidi"/>
          <w:sz w:val="24"/>
          <w:szCs w:val="24"/>
        </w:rPr>
        <w:t xml:space="preserve">A </w:t>
      </w:r>
      <w:r w:rsidR="00B91940">
        <w:rPr>
          <w:rFonts w:asciiTheme="majorBidi" w:eastAsia="Times New Roman" w:hAnsiTheme="majorBidi" w:cstheme="majorBidi"/>
          <w:sz w:val="24"/>
          <w:szCs w:val="24"/>
        </w:rPr>
        <w:t xml:space="preserve">Palliative patient </w:t>
      </w:r>
      <w:r w:rsidRPr="00435C0D">
        <w:rPr>
          <w:rFonts w:asciiTheme="majorBidi" w:eastAsia="Times New Roman" w:hAnsiTheme="majorBidi" w:cstheme="majorBidi"/>
          <w:sz w:val="24"/>
          <w:szCs w:val="24"/>
        </w:rPr>
        <w:t xml:space="preserve">says to the nurse “I’m going to die, and I wish my family would stop </w:t>
      </w:r>
      <w:r w:rsidR="00B91940">
        <w:rPr>
          <w:rFonts w:asciiTheme="majorBidi" w:eastAsia="Times New Roman" w:hAnsiTheme="majorBidi" w:cstheme="majorBidi"/>
          <w:sz w:val="24"/>
          <w:szCs w:val="24"/>
        </w:rPr>
        <w:t xml:space="preserve">feel a </w:t>
      </w:r>
      <w:proofErr w:type="gramStart"/>
      <w:r w:rsidR="00B91940">
        <w:rPr>
          <w:rFonts w:asciiTheme="majorBidi" w:eastAsia="Times New Roman" w:hAnsiTheme="majorBidi" w:cstheme="majorBidi"/>
          <w:sz w:val="24"/>
          <w:szCs w:val="24"/>
        </w:rPr>
        <w:t>hope ,</w:t>
      </w:r>
      <w:proofErr w:type="gramEnd"/>
      <w:r w:rsidR="00B91940">
        <w:rPr>
          <w:rFonts w:asciiTheme="majorBidi" w:eastAsia="Times New Roman" w:hAnsiTheme="majorBidi" w:cstheme="majorBidi"/>
          <w:sz w:val="24"/>
          <w:szCs w:val="24"/>
        </w:rPr>
        <w:t xml:space="preserve"> </w:t>
      </w:r>
      <w:r w:rsidRPr="00435C0D">
        <w:rPr>
          <w:rFonts w:asciiTheme="majorBidi" w:eastAsia="Times New Roman" w:hAnsiTheme="majorBidi" w:cstheme="majorBidi"/>
          <w:sz w:val="24"/>
          <w:szCs w:val="24"/>
        </w:rPr>
        <w:t xml:space="preserve"> I get so </w:t>
      </w:r>
      <w:r w:rsidR="00B91940" w:rsidRPr="00435C0D">
        <w:rPr>
          <w:rFonts w:asciiTheme="majorBidi" w:eastAsia="Times New Roman" w:hAnsiTheme="majorBidi" w:cstheme="majorBidi"/>
          <w:sz w:val="24"/>
          <w:szCs w:val="24"/>
        </w:rPr>
        <w:t>annoyed</w:t>
      </w:r>
      <w:r w:rsidRPr="00435C0D">
        <w:rPr>
          <w:rFonts w:asciiTheme="majorBidi" w:eastAsia="Times New Roman" w:hAnsiTheme="majorBidi" w:cstheme="majorBidi"/>
          <w:sz w:val="24"/>
          <w:szCs w:val="24"/>
        </w:rPr>
        <w:t xml:space="preserve"> </w:t>
      </w:r>
      <w:r w:rsidR="00B91940">
        <w:rPr>
          <w:rFonts w:asciiTheme="majorBidi" w:eastAsia="Times New Roman" w:hAnsiTheme="majorBidi" w:cstheme="majorBidi"/>
          <w:sz w:val="24"/>
          <w:szCs w:val="24"/>
        </w:rPr>
        <w:t xml:space="preserve">, </w:t>
      </w:r>
      <w:r w:rsidRPr="00435C0D">
        <w:rPr>
          <w:rFonts w:asciiTheme="majorBidi" w:eastAsia="Times New Roman" w:hAnsiTheme="majorBidi" w:cstheme="majorBidi"/>
          <w:sz w:val="24"/>
          <w:szCs w:val="24"/>
        </w:rPr>
        <w:t>I’m the one who’s dying.” Which response by the nurse is therapeutic?</w:t>
      </w:r>
    </w:p>
    <w:p w:rsidR="00B91940" w:rsidRDefault="00B91940" w:rsidP="00B91940">
      <w:pPr>
        <w:shd w:val="clear" w:color="auto" w:fill="FFFFFF"/>
        <w:bidi w:val="0"/>
        <w:spacing w:before="100" w:beforeAutospacing="1" w:after="100" w:afterAutospacing="1"/>
        <w:rPr>
          <w:rFonts w:asciiTheme="majorBidi" w:eastAsia="Times New Roman" w:hAnsiTheme="majorBidi" w:cstheme="majorBidi"/>
          <w:sz w:val="24"/>
          <w:szCs w:val="24"/>
        </w:rPr>
      </w:pPr>
      <w:proofErr w:type="gramStart"/>
      <w:r w:rsidRPr="00B91940">
        <w:rPr>
          <w:rFonts w:asciiTheme="majorBidi" w:eastAsia="Times New Roman" w:hAnsiTheme="majorBidi" w:cstheme="majorBidi"/>
          <w:sz w:val="24"/>
          <w:szCs w:val="24"/>
        </w:rPr>
        <w:t>.</w:t>
      </w:r>
      <w:r>
        <w:rPr>
          <w:rFonts w:asciiTheme="majorBidi" w:eastAsia="Times New Roman" w:hAnsiTheme="majorBidi" w:cstheme="majorBidi"/>
          <w:sz w:val="24"/>
          <w:szCs w:val="24"/>
        </w:rPr>
        <w:t>a.</w:t>
      </w:r>
      <w:proofErr w:type="gramEnd"/>
      <w:r>
        <w:rPr>
          <w:rFonts w:asciiTheme="majorBidi" w:eastAsia="Times New Roman" w:hAnsiTheme="majorBidi" w:cstheme="majorBidi"/>
          <w:sz w:val="24"/>
          <w:szCs w:val="24"/>
        </w:rPr>
        <w:t xml:space="preserve"> </w:t>
      </w:r>
      <w:r w:rsidRPr="00B91940">
        <w:rPr>
          <w:rFonts w:asciiTheme="majorBidi" w:eastAsia="Times New Roman" w:hAnsiTheme="majorBidi" w:cstheme="majorBidi"/>
          <w:sz w:val="24"/>
          <w:szCs w:val="24"/>
        </w:rPr>
        <w:t xml:space="preserve"> "Have you</w:t>
      </w:r>
      <w:r>
        <w:rPr>
          <w:rFonts w:asciiTheme="majorBidi" w:eastAsia="Times New Roman" w:hAnsiTheme="majorBidi" w:cstheme="majorBidi"/>
          <w:sz w:val="24"/>
          <w:szCs w:val="24"/>
        </w:rPr>
        <w:t xml:space="preserve"> </w:t>
      </w:r>
      <w:proofErr w:type="gramStart"/>
      <w:r>
        <w:rPr>
          <w:rFonts w:asciiTheme="majorBidi" w:eastAsia="Times New Roman" w:hAnsiTheme="majorBidi" w:cstheme="majorBidi"/>
          <w:sz w:val="24"/>
          <w:szCs w:val="24"/>
        </w:rPr>
        <w:t xml:space="preserve">discussed </w:t>
      </w:r>
      <w:r w:rsidRPr="00B91940">
        <w:rPr>
          <w:rFonts w:asciiTheme="majorBidi" w:eastAsia="Times New Roman" w:hAnsiTheme="majorBidi" w:cstheme="majorBidi"/>
          <w:sz w:val="24"/>
          <w:szCs w:val="24"/>
        </w:rPr>
        <w:t xml:space="preserve"> your</w:t>
      </w:r>
      <w:proofErr w:type="gramEnd"/>
      <w:r w:rsidRPr="00B91940">
        <w:rPr>
          <w:rFonts w:asciiTheme="majorBidi" w:eastAsia="Times New Roman" w:hAnsiTheme="majorBidi" w:cstheme="majorBidi"/>
          <w:sz w:val="24"/>
          <w:szCs w:val="24"/>
        </w:rPr>
        <w:t xml:space="preserve"> feelings with your family?</w:t>
      </w:r>
    </w:p>
    <w:p w:rsidR="00B91940" w:rsidRDefault="00B91940" w:rsidP="00B91940">
      <w:pPr>
        <w:pStyle w:val="ListParagraph"/>
        <w:numPr>
          <w:ilvl w:val="0"/>
          <w:numId w:val="9"/>
        </w:numPr>
        <w:shd w:val="clear" w:color="auto" w:fill="FFFFFF"/>
        <w:spacing w:before="100" w:beforeAutospacing="1" w:after="100" w:afterAutospacing="1"/>
        <w:rPr>
          <w:rFonts w:asciiTheme="majorBidi" w:eastAsia="Times New Roman" w:hAnsiTheme="majorBidi" w:cstheme="majorBidi"/>
          <w:sz w:val="24"/>
          <w:szCs w:val="24"/>
        </w:rPr>
      </w:pPr>
      <w:r w:rsidRPr="00B91940">
        <w:rPr>
          <w:rFonts w:asciiTheme="majorBidi" w:eastAsia="Times New Roman" w:hAnsiTheme="majorBidi" w:cstheme="majorBidi"/>
          <w:sz w:val="24"/>
          <w:szCs w:val="24"/>
        </w:rPr>
        <w:t>I think we should talk more about your annoyance with your family.</w:t>
      </w:r>
    </w:p>
    <w:p w:rsidR="00B91940" w:rsidRPr="00B91940" w:rsidRDefault="00B91940" w:rsidP="00B91940">
      <w:pPr>
        <w:pStyle w:val="ListParagraph"/>
        <w:numPr>
          <w:ilvl w:val="0"/>
          <w:numId w:val="9"/>
        </w:numPr>
        <w:shd w:val="clear" w:color="auto" w:fill="FFFFFF"/>
        <w:spacing w:before="100" w:beforeAutospacing="1" w:after="100" w:afterAutospacing="1"/>
        <w:rPr>
          <w:rFonts w:asciiTheme="majorBidi" w:eastAsia="Times New Roman" w:hAnsiTheme="majorBidi" w:cstheme="majorBidi"/>
          <w:b/>
          <w:bCs/>
          <w:sz w:val="24"/>
          <w:szCs w:val="24"/>
        </w:rPr>
      </w:pPr>
      <w:r w:rsidRPr="00B91940">
        <w:rPr>
          <w:rFonts w:asciiTheme="majorBidi" w:eastAsia="Times New Roman" w:hAnsiTheme="majorBidi" w:cstheme="majorBidi"/>
          <w:b/>
          <w:bCs/>
          <w:sz w:val="24"/>
          <w:szCs w:val="24"/>
        </w:rPr>
        <w:t>You're feeling annoyed that your family continues to feel hope for you?</w:t>
      </w:r>
    </w:p>
    <w:p w:rsidR="00B91940" w:rsidRDefault="00B91940" w:rsidP="00B91940">
      <w:pPr>
        <w:pStyle w:val="ListParagraph"/>
        <w:numPr>
          <w:ilvl w:val="0"/>
          <w:numId w:val="9"/>
        </w:numPr>
        <w:shd w:val="clear" w:color="auto" w:fill="FFFFFF"/>
        <w:spacing w:before="100" w:beforeAutospacing="1" w:after="100" w:afterAutospacing="1"/>
        <w:rPr>
          <w:rFonts w:asciiTheme="majorBidi" w:eastAsia="Times New Roman" w:hAnsiTheme="majorBidi" w:cstheme="majorBidi"/>
          <w:sz w:val="24"/>
          <w:szCs w:val="24"/>
        </w:rPr>
      </w:pPr>
      <w:r w:rsidRPr="00B91940">
        <w:rPr>
          <w:rFonts w:asciiTheme="majorBidi" w:eastAsia="Times New Roman" w:hAnsiTheme="majorBidi" w:cstheme="majorBidi"/>
          <w:sz w:val="24"/>
          <w:szCs w:val="24"/>
        </w:rPr>
        <w:t xml:space="preserve">You are probably very </w:t>
      </w:r>
      <w:r>
        <w:rPr>
          <w:rFonts w:asciiTheme="majorBidi" w:eastAsia="Times New Roman" w:hAnsiTheme="majorBidi" w:cstheme="majorBidi"/>
          <w:sz w:val="24"/>
          <w:szCs w:val="24"/>
        </w:rPr>
        <w:t>anxious,</w:t>
      </w:r>
      <w:r w:rsidRPr="00B91940">
        <w:rPr>
          <w:rFonts w:asciiTheme="majorBidi" w:eastAsia="Times New Roman" w:hAnsiTheme="majorBidi" w:cstheme="majorBidi"/>
          <w:sz w:val="24"/>
          <w:szCs w:val="24"/>
        </w:rPr>
        <w:t xml:space="preserve"> which is </w:t>
      </w:r>
      <w:r>
        <w:rPr>
          <w:rFonts w:asciiTheme="majorBidi" w:eastAsia="Times New Roman" w:hAnsiTheme="majorBidi" w:cstheme="majorBidi"/>
          <w:sz w:val="24"/>
          <w:szCs w:val="24"/>
        </w:rPr>
        <w:t>expected as a Palliative Patient.</w:t>
      </w:r>
    </w:p>
    <w:p w:rsidR="00B91940" w:rsidRDefault="00B91940" w:rsidP="00B91940">
      <w:pPr>
        <w:shd w:val="clear" w:color="auto" w:fill="FFFFFF"/>
        <w:bidi w:val="0"/>
        <w:spacing w:before="100" w:beforeAutospacing="1" w:after="100" w:afterAutospacing="1"/>
        <w:rPr>
          <w:rFonts w:asciiTheme="majorBidi" w:eastAsia="Times New Roman" w:hAnsiTheme="majorBidi" w:cstheme="majorBidi"/>
          <w:sz w:val="24"/>
          <w:szCs w:val="24"/>
        </w:rPr>
      </w:pPr>
    </w:p>
    <w:p w:rsidR="00B91940" w:rsidRDefault="00B91940" w:rsidP="00B91940">
      <w:pPr>
        <w:shd w:val="clear" w:color="auto" w:fill="FFFFFF"/>
        <w:bidi w:val="0"/>
        <w:spacing w:before="100" w:beforeAutospacing="1" w:after="100" w:afterAutospacing="1"/>
        <w:rPr>
          <w:rFonts w:asciiTheme="majorBidi" w:eastAsia="Times New Roman" w:hAnsiTheme="majorBidi" w:cstheme="majorBidi"/>
          <w:sz w:val="24"/>
          <w:szCs w:val="24"/>
        </w:rPr>
      </w:pPr>
      <w:proofErr w:type="gramStart"/>
      <w:r>
        <w:rPr>
          <w:rFonts w:asciiTheme="majorBidi" w:eastAsia="Times New Roman" w:hAnsiTheme="majorBidi" w:cstheme="majorBidi"/>
          <w:sz w:val="24"/>
          <w:szCs w:val="24"/>
        </w:rPr>
        <w:t>Domain :</w:t>
      </w:r>
      <w:proofErr w:type="gramEnd"/>
      <w:r>
        <w:rPr>
          <w:rFonts w:asciiTheme="majorBidi" w:eastAsia="Times New Roman" w:hAnsiTheme="majorBidi" w:cstheme="majorBidi"/>
          <w:sz w:val="24"/>
          <w:szCs w:val="24"/>
        </w:rPr>
        <w:t xml:space="preserve"> </w:t>
      </w:r>
      <w:r w:rsidRPr="00B91940">
        <w:rPr>
          <w:rFonts w:asciiTheme="majorBidi" w:eastAsia="Times New Roman" w:hAnsiTheme="majorBidi" w:cstheme="majorBidi"/>
          <w:b/>
          <w:bCs/>
          <w:sz w:val="24"/>
          <w:szCs w:val="24"/>
        </w:rPr>
        <w:t>Psychosocial Integrity</w:t>
      </w:r>
    </w:p>
    <w:p w:rsidR="00B91940" w:rsidRDefault="00B91940" w:rsidP="00B91940">
      <w:pPr>
        <w:shd w:val="clear" w:color="auto" w:fill="FFFFFF"/>
        <w:bidi w:val="0"/>
        <w:spacing w:before="100" w:beforeAutospacing="1" w:after="100" w:afterAutospacing="1"/>
        <w:rPr>
          <w:rFonts w:asciiTheme="majorBidi" w:eastAsia="Times New Roman" w:hAnsiTheme="majorBidi" w:cstheme="majorBidi"/>
          <w:b/>
          <w:bCs/>
          <w:sz w:val="24"/>
          <w:szCs w:val="24"/>
        </w:rPr>
      </w:pPr>
      <w:proofErr w:type="gramStart"/>
      <w:r>
        <w:rPr>
          <w:rFonts w:asciiTheme="majorBidi" w:eastAsia="Times New Roman" w:hAnsiTheme="majorBidi" w:cstheme="majorBidi"/>
          <w:sz w:val="24"/>
          <w:szCs w:val="24"/>
        </w:rPr>
        <w:t>Subdomain :</w:t>
      </w:r>
      <w:proofErr w:type="gramEnd"/>
      <w:r>
        <w:rPr>
          <w:rFonts w:asciiTheme="majorBidi" w:eastAsia="Times New Roman" w:hAnsiTheme="majorBidi" w:cstheme="majorBidi"/>
          <w:sz w:val="24"/>
          <w:szCs w:val="24"/>
        </w:rPr>
        <w:t xml:space="preserve"> </w:t>
      </w:r>
      <w:r w:rsidRPr="00B91940">
        <w:rPr>
          <w:rFonts w:asciiTheme="majorBidi" w:eastAsia="Times New Roman" w:hAnsiTheme="majorBidi" w:cstheme="majorBidi"/>
          <w:b/>
          <w:bCs/>
          <w:sz w:val="24"/>
          <w:szCs w:val="24"/>
        </w:rPr>
        <w:t xml:space="preserve"> Coping Mechanisms</w:t>
      </w:r>
      <w:r w:rsidRPr="00B91940">
        <w:rPr>
          <w:rFonts w:asciiTheme="majorBidi" w:eastAsia="Times New Roman" w:hAnsiTheme="majorBidi" w:cstheme="majorBidi" w:hint="cs"/>
          <w:b/>
          <w:bCs/>
          <w:sz w:val="24"/>
          <w:szCs w:val="24"/>
          <w:rtl/>
          <w:lang w:bidi="ar-JO"/>
        </w:rPr>
        <w:t>/</w:t>
      </w:r>
      <w:r>
        <w:rPr>
          <w:rFonts w:asciiTheme="majorBidi" w:eastAsia="Times New Roman" w:hAnsiTheme="majorBidi" w:cstheme="majorBidi"/>
          <w:b/>
          <w:bCs/>
          <w:sz w:val="24"/>
          <w:szCs w:val="24"/>
        </w:rPr>
        <w:t xml:space="preserve"> </w:t>
      </w:r>
      <w:r w:rsidRPr="00B91940">
        <w:rPr>
          <w:rFonts w:asciiTheme="majorBidi" w:eastAsia="Times New Roman" w:hAnsiTheme="majorBidi" w:cstheme="majorBidi"/>
          <w:b/>
          <w:bCs/>
          <w:sz w:val="24"/>
          <w:szCs w:val="24"/>
        </w:rPr>
        <w:t>Crisis Intervention</w:t>
      </w:r>
      <w:r w:rsidRPr="00B91940">
        <w:rPr>
          <w:rFonts w:asciiTheme="majorBidi" w:eastAsia="Times New Roman" w:hAnsiTheme="majorBidi" w:cstheme="majorBidi" w:hint="cs"/>
          <w:b/>
          <w:bCs/>
          <w:sz w:val="24"/>
          <w:szCs w:val="24"/>
          <w:rtl/>
          <w:lang w:bidi="ar-JO"/>
        </w:rPr>
        <w:t>/</w:t>
      </w:r>
      <w:r w:rsidRPr="00B91940">
        <w:rPr>
          <w:rFonts w:asciiTheme="majorBidi" w:eastAsia="Times New Roman" w:hAnsiTheme="majorBidi" w:cstheme="majorBidi"/>
          <w:b/>
          <w:bCs/>
          <w:sz w:val="24"/>
          <w:szCs w:val="24"/>
        </w:rPr>
        <w:t xml:space="preserve"> Stress Management</w:t>
      </w:r>
    </w:p>
    <w:p w:rsidR="002A2A39" w:rsidRPr="00B91940" w:rsidRDefault="002A2A39" w:rsidP="002A2A39">
      <w:pPr>
        <w:shd w:val="clear" w:color="auto" w:fill="FFFFFF"/>
        <w:bidi w:val="0"/>
        <w:spacing w:before="100" w:beforeAutospacing="1" w:after="100" w:afterAutospacing="1"/>
        <w:rPr>
          <w:rFonts w:asciiTheme="majorBidi" w:eastAsia="Times New Roman" w:hAnsiTheme="majorBidi" w:cstheme="majorBidi"/>
          <w:b/>
          <w:bCs/>
          <w:sz w:val="24"/>
          <w:szCs w:val="24"/>
        </w:rPr>
      </w:pPr>
      <w:proofErr w:type="gramStart"/>
      <w:r>
        <w:rPr>
          <w:rFonts w:asciiTheme="majorBidi" w:eastAsia="Times New Roman" w:hAnsiTheme="majorBidi" w:cstheme="majorBidi"/>
          <w:b/>
          <w:bCs/>
          <w:sz w:val="24"/>
          <w:szCs w:val="24"/>
        </w:rPr>
        <w:t>Indicator :</w:t>
      </w:r>
      <w:proofErr w:type="gramEnd"/>
      <w:r>
        <w:rPr>
          <w:rFonts w:asciiTheme="majorBidi" w:eastAsia="Times New Roman" w:hAnsiTheme="majorBidi" w:cstheme="majorBidi"/>
          <w:b/>
          <w:bCs/>
          <w:sz w:val="24"/>
          <w:szCs w:val="24"/>
        </w:rPr>
        <w:t xml:space="preserve"> </w:t>
      </w:r>
      <w:r w:rsidRPr="002A2A39">
        <w:rPr>
          <w:rFonts w:asciiTheme="majorBidi" w:eastAsia="Times New Roman" w:hAnsiTheme="majorBidi" w:cstheme="majorBidi"/>
          <w:b/>
          <w:bCs/>
          <w:sz w:val="24"/>
          <w:szCs w:val="24"/>
        </w:rPr>
        <w:t>Use therapeutic communication techniques with client</w:t>
      </w:r>
    </w:p>
    <w:p w:rsidR="00B91940" w:rsidRPr="002A2A39" w:rsidRDefault="00B91940" w:rsidP="00B91940">
      <w:pPr>
        <w:shd w:val="clear" w:color="auto" w:fill="FFFFFF"/>
        <w:bidi w:val="0"/>
        <w:spacing w:before="100" w:beforeAutospacing="1" w:after="100" w:afterAutospacing="1"/>
        <w:rPr>
          <w:rFonts w:asciiTheme="majorBidi" w:eastAsia="Times New Roman" w:hAnsiTheme="majorBidi" w:cstheme="majorBidi"/>
          <w:b/>
          <w:bCs/>
          <w:color w:val="FF0000"/>
          <w:sz w:val="24"/>
          <w:szCs w:val="24"/>
        </w:rPr>
      </w:pPr>
      <w:proofErr w:type="gramStart"/>
      <w:r w:rsidRPr="002A2A39">
        <w:rPr>
          <w:rFonts w:asciiTheme="majorBidi" w:eastAsia="Times New Roman" w:hAnsiTheme="majorBidi" w:cstheme="majorBidi"/>
          <w:b/>
          <w:bCs/>
          <w:color w:val="FF0000"/>
          <w:sz w:val="24"/>
          <w:szCs w:val="24"/>
        </w:rPr>
        <w:t>correct</w:t>
      </w:r>
      <w:proofErr w:type="gramEnd"/>
      <w:r w:rsidRPr="002A2A39">
        <w:rPr>
          <w:rFonts w:asciiTheme="majorBidi" w:eastAsia="Times New Roman" w:hAnsiTheme="majorBidi" w:cstheme="majorBidi"/>
          <w:b/>
          <w:bCs/>
          <w:color w:val="FF0000"/>
          <w:sz w:val="24"/>
          <w:szCs w:val="24"/>
        </w:rPr>
        <w:t xml:space="preserve"> Answer: C</w:t>
      </w:r>
    </w:p>
    <w:p w:rsidR="00B91940" w:rsidRPr="002A2A39" w:rsidRDefault="00B91940" w:rsidP="00B91940">
      <w:pPr>
        <w:shd w:val="clear" w:color="auto" w:fill="FFFFFF"/>
        <w:bidi w:val="0"/>
        <w:spacing w:before="100" w:beforeAutospacing="1" w:after="100" w:afterAutospacing="1"/>
        <w:rPr>
          <w:rFonts w:asciiTheme="majorBidi" w:eastAsia="Times New Roman" w:hAnsiTheme="majorBidi" w:cstheme="majorBidi"/>
          <w:color w:val="FF0000"/>
          <w:sz w:val="24"/>
          <w:szCs w:val="24"/>
        </w:rPr>
      </w:pPr>
      <w:proofErr w:type="gramStart"/>
      <w:r w:rsidRPr="002A2A39">
        <w:rPr>
          <w:rFonts w:asciiTheme="majorBidi" w:eastAsia="Times New Roman" w:hAnsiTheme="majorBidi" w:cstheme="majorBidi"/>
          <w:color w:val="FF0000"/>
          <w:sz w:val="24"/>
          <w:szCs w:val="24"/>
        </w:rPr>
        <w:t>therapeutic</w:t>
      </w:r>
      <w:proofErr w:type="gramEnd"/>
      <w:r w:rsidRPr="002A2A39">
        <w:rPr>
          <w:rFonts w:asciiTheme="majorBidi" w:eastAsia="Times New Roman" w:hAnsiTheme="majorBidi" w:cstheme="majorBidi"/>
          <w:color w:val="FF0000"/>
          <w:sz w:val="24"/>
          <w:szCs w:val="24"/>
        </w:rPr>
        <w:t xml:space="preserve"> communication technique is a restating which a nurse repeats what the patient says to show understanding and to review what was said.</w:t>
      </w:r>
    </w:p>
    <w:p w:rsidR="002A2A39" w:rsidRDefault="002A2A39" w:rsidP="002A2A39">
      <w:pPr>
        <w:bidi w:val="0"/>
        <w:spacing w:after="0" w:line="240" w:lineRule="auto"/>
        <w:rPr>
          <w:rFonts w:asciiTheme="majorBidi" w:eastAsia="Times New Roman" w:hAnsiTheme="majorBidi" w:cstheme="majorBidi"/>
          <w:sz w:val="24"/>
          <w:szCs w:val="24"/>
        </w:rPr>
      </w:pPr>
    </w:p>
    <w:p w:rsidR="002A2A39" w:rsidRDefault="002A2A39" w:rsidP="002A2A39">
      <w:pPr>
        <w:bidi w:val="0"/>
        <w:spacing w:after="0" w:line="240" w:lineRule="auto"/>
        <w:rPr>
          <w:rFonts w:asciiTheme="majorBidi" w:eastAsia="Times New Roman" w:hAnsiTheme="majorBidi" w:cstheme="majorBidi"/>
          <w:sz w:val="24"/>
          <w:szCs w:val="24"/>
        </w:rPr>
      </w:pPr>
    </w:p>
    <w:p w:rsidR="002A2A39" w:rsidRDefault="002A2A39" w:rsidP="002A2A39">
      <w:pPr>
        <w:bidi w:val="0"/>
        <w:spacing w:after="0" w:line="240" w:lineRule="auto"/>
        <w:rPr>
          <w:rFonts w:asciiTheme="majorBidi" w:eastAsia="Times New Roman" w:hAnsiTheme="majorBidi" w:cstheme="majorBidi"/>
          <w:sz w:val="24"/>
          <w:szCs w:val="24"/>
        </w:rPr>
      </w:pPr>
    </w:p>
    <w:p w:rsidR="002A2A39" w:rsidRDefault="002A2A39" w:rsidP="002A2A39">
      <w:pPr>
        <w:bidi w:val="0"/>
        <w:spacing w:after="0" w:line="240" w:lineRule="auto"/>
        <w:rPr>
          <w:rFonts w:asciiTheme="majorBidi" w:eastAsia="Times New Roman" w:hAnsiTheme="majorBidi" w:cstheme="majorBidi"/>
          <w:sz w:val="24"/>
          <w:szCs w:val="24"/>
        </w:rPr>
      </w:pPr>
    </w:p>
    <w:p w:rsidR="002A2A39" w:rsidRDefault="002A2A39" w:rsidP="002A2A39">
      <w:pPr>
        <w:bidi w:val="0"/>
        <w:spacing w:after="0" w:line="240" w:lineRule="auto"/>
        <w:rPr>
          <w:rFonts w:asciiTheme="majorBidi" w:eastAsia="Times New Roman" w:hAnsiTheme="majorBidi" w:cstheme="majorBidi"/>
          <w:sz w:val="24"/>
          <w:szCs w:val="24"/>
        </w:rPr>
      </w:pPr>
    </w:p>
    <w:p w:rsidR="002A2A39" w:rsidRDefault="002A2A39" w:rsidP="002A2A39">
      <w:pPr>
        <w:bidi w:val="0"/>
        <w:spacing w:after="0" w:line="240" w:lineRule="auto"/>
        <w:rPr>
          <w:rFonts w:asciiTheme="majorBidi" w:eastAsia="Times New Roman" w:hAnsiTheme="majorBidi" w:cstheme="majorBidi"/>
          <w:sz w:val="24"/>
          <w:szCs w:val="24"/>
        </w:rPr>
      </w:pPr>
    </w:p>
    <w:p w:rsidR="002A2A39" w:rsidRDefault="002A2A39" w:rsidP="002A2A39">
      <w:pPr>
        <w:bidi w:val="0"/>
        <w:spacing w:after="0" w:line="240" w:lineRule="auto"/>
        <w:rPr>
          <w:rFonts w:asciiTheme="majorBidi" w:eastAsia="Times New Roman" w:hAnsiTheme="majorBidi" w:cstheme="majorBidi"/>
          <w:sz w:val="24"/>
          <w:szCs w:val="24"/>
        </w:rPr>
      </w:pPr>
    </w:p>
    <w:p w:rsidR="002A2A39" w:rsidRDefault="002A2A39" w:rsidP="002A2A39">
      <w:pPr>
        <w:bidi w:val="0"/>
        <w:spacing w:after="0" w:line="240" w:lineRule="auto"/>
        <w:rPr>
          <w:rFonts w:asciiTheme="majorBidi" w:eastAsia="Times New Roman" w:hAnsiTheme="majorBidi" w:cstheme="majorBidi"/>
          <w:sz w:val="24"/>
          <w:szCs w:val="24"/>
        </w:rPr>
      </w:pPr>
    </w:p>
    <w:p w:rsidR="002A2A39" w:rsidRDefault="002A2A39" w:rsidP="002A2A39">
      <w:pPr>
        <w:bidi w:val="0"/>
        <w:spacing w:after="0" w:line="240" w:lineRule="auto"/>
        <w:rPr>
          <w:rFonts w:asciiTheme="majorBidi" w:eastAsia="Times New Roman" w:hAnsiTheme="majorBidi" w:cstheme="majorBidi"/>
          <w:sz w:val="24"/>
          <w:szCs w:val="24"/>
        </w:rPr>
      </w:pPr>
    </w:p>
    <w:p w:rsidR="002A2A39" w:rsidRDefault="002A2A39" w:rsidP="002A2A39">
      <w:pPr>
        <w:bidi w:val="0"/>
        <w:spacing w:after="0" w:line="240" w:lineRule="auto"/>
        <w:rPr>
          <w:rFonts w:asciiTheme="majorBidi" w:eastAsia="Times New Roman" w:hAnsiTheme="majorBidi" w:cstheme="majorBidi"/>
          <w:sz w:val="24"/>
          <w:szCs w:val="24"/>
        </w:rPr>
      </w:pPr>
    </w:p>
    <w:p w:rsidR="002A2A39" w:rsidRDefault="002A2A39" w:rsidP="002A2A39">
      <w:pPr>
        <w:bidi w:val="0"/>
        <w:spacing w:after="0" w:line="240" w:lineRule="auto"/>
        <w:rPr>
          <w:rFonts w:asciiTheme="majorBidi" w:eastAsia="Times New Roman" w:hAnsiTheme="majorBidi" w:cstheme="majorBidi"/>
          <w:sz w:val="24"/>
          <w:szCs w:val="24"/>
        </w:rPr>
      </w:pPr>
    </w:p>
    <w:p w:rsidR="002A2A39" w:rsidRDefault="002A2A39" w:rsidP="002A2A39">
      <w:pPr>
        <w:bidi w:val="0"/>
        <w:spacing w:after="0" w:line="240" w:lineRule="auto"/>
        <w:rPr>
          <w:rFonts w:asciiTheme="majorBidi" w:eastAsia="Times New Roman" w:hAnsiTheme="majorBidi" w:cstheme="majorBidi"/>
          <w:sz w:val="24"/>
          <w:szCs w:val="24"/>
        </w:rPr>
      </w:pPr>
    </w:p>
    <w:p w:rsidR="002A2A39" w:rsidRDefault="002A2A39" w:rsidP="002A2A39">
      <w:pPr>
        <w:bidi w:val="0"/>
        <w:spacing w:after="0" w:line="240" w:lineRule="auto"/>
        <w:rPr>
          <w:rFonts w:asciiTheme="majorBidi" w:eastAsia="Times New Roman" w:hAnsiTheme="majorBidi" w:cstheme="majorBidi"/>
          <w:sz w:val="24"/>
          <w:szCs w:val="24"/>
        </w:rPr>
      </w:pPr>
    </w:p>
    <w:p w:rsidR="002A2A39" w:rsidRPr="002A2A39" w:rsidRDefault="002A2A39" w:rsidP="002A2A39">
      <w:pPr>
        <w:bidi w:val="0"/>
        <w:spacing w:after="0" w:line="240" w:lineRule="auto"/>
        <w:rPr>
          <w:rFonts w:ascii="Calibri" w:eastAsia="Times New Roman" w:hAnsi="Calibri" w:cs="Times New Roman"/>
          <w:color w:val="333333"/>
          <w:sz w:val="28"/>
          <w:szCs w:val="28"/>
        </w:rPr>
      </w:pPr>
      <w:r>
        <w:rPr>
          <w:rFonts w:ascii="Calibri" w:eastAsia="Times New Roman" w:hAnsi="Calibri" w:cs="Times New Roman"/>
          <w:color w:val="333333"/>
          <w:sz w:val="28"/>
          <w:szCs w:val="28"/>
        </w:rPr>
        <w:t xml:space="preserve">One of Patient's </w:t>
      </w:r>
      <w:proofErr w:type="gramStart"/>
      <w:r>
        <w:rPr>
          <w:rFonts w:ascii="Calibri" w:eastAsia="Times New Roman" w:hAnsi="Calibri" w:cs="Times New Roman"/>
          <w:color w:val="333333"/>
          <w:sz w:val="28"/>
          <w:szCs w:val="28"/>
        </w:rPr>
        <w:t xml:space="preserve">relative </w:t>
      </w:r>
      <w:r w:rsidRPr="002A2A39">
        <w:rPr>
          <w:rFonts w:ascii="Calibri" w:eastAsia="Times New Roman" w:hAnsi="Calibri" w:cs="Times New Roman"/>
          <w:color w:val="333333"/>
          <w:sz w:val="28"/>
          <w:szCs w:val="28"/>
        </w:rPr>
        <w:t xml:space="preserve"> came</w:t>
      </w:r>
      <w:proofErr w:type="gramEnd"/>
      <w:r w:rsidRPr="002A2A39">
        <w:rPr>
          <w:rFonts w:ascii="Calibri" w:eastAsia="Times New Roman" w:hAnsi="Calibri" w:cs="Times New Roman"/>
          <w:color w:val="333333"/>
          <w:sz w:val="28"/>
          <w:szCs w:val="28"/>
        </w:rPr>
        <w:t xml:space="preserve"> to the </w:t>
      </w:r>
      <w:r>
        <w:rPr>
          <w:rFonts w:ascii="Calibri" w:eastAsia="Times New Roman" w:hAnsi="Calibri" w:cs="Times New Roman"/>
          <w:color w:val="333333"/>
          <w:sz w:val="28"/>
          <w:szCs w:val="28"/>
        </w:rPr>
        <w:t xml:space="preserve">Nurse asking for the condition of the patient </w:t>
      </w:r>
      <w:r w:rsidRPr="002A2A39">
        <w:rPr>
          <w:rFonts w:ascii="Calibri" w:eastAsia="Times New Roman" w:hAnsi="Calibri" w:cs="Times New Roman"/>
          <w:color w:val="333333"/>
          <w:sz w:val="28"/>
          <w:szCs w:val="28"/>
        </w:rPr>
        <w:t xml:space="preserve">, what is the right action the </w:t>
      </w:r>
      <w:r>
        <w:rPr>
          <w:rFonts w:ascii="Calibri" w:eastAsia="Times New Roman" w:hAnsi="Calibri" w:cs="Times New Roman"/>
          <w:color w:val="333333"/>
          <w:sz w:val="28"/>
          <w:szCs w:val="28"/>
        </w:rPr>
        <w:t xml:space="preserve">Nurse </w:t>
      </w:r>
      <w:r w:rsidRPr="002A2A39">
        <w:rPr>
          <w:rFonts w:ascii="Calibri" w:eastAsia="Times New Roman" w:hAnsi="Calibri" w:cs="Times New Roman"/>
          <w:color w:val="333333"/>
          <w:sz w:val="28"/>
          <w:szCs w:val="28"/>
        </w:rPr>
        <w:t xml:space="preserve"> must take?</w:t>
      </w:r>
    </w:p>
    <w:p w:rsidR="002A2A39" w:rsidRPr="002A2A39" w:rsidRDefault="002A2A39" w:rsidP="002A2A39">
      <w:pPr>
        <w:bidi w:val="0"/>
        <w:spacing w:after="0" w:line="240" w:lineRule="auto"/>
        <w:rPr>
          <w:rFonts w:ascii="Times New Roman" w:eastAsia="Times New Roman" w:hAnsi="Times New Roman" w:cs="Times New Roman"/>
          <w:sz w:val="28"/>
          <w:szCs w:val="28"/>
          <w:rtl/>
          <w:lang w:bidi="ar-JO"/>
        </w:rPr>
      </w:pPr>
    </w:p>
    <w:p w:rsidR="002A2A39" w:rsidRPr="002A2A39" w:rsidRDefault="002A2A39" w:rsidP="002A2A39">
      <w:pPr>
        <w:bidi w:val="0"/>
        <w:spacing w:after="0" w:line="240" w:lineRule="auto"/>
        <w:rPr>
          <w:rFonts w:ascii="Calibri" w:eastAsia="Times New Roman" w:hAnsi="Calibri" w:cs="Times New Roman"/>
          <w:color w:val="333333"/>
          <w:sz w:val="28"/>
          <w:szCs w:val="28"/>
        </w:rPr>
      </w:pPr>
      <w:r w:rsidRPr="002A2A39">
        <w:rPr>
          <w:rFonts w:ascii="Calibri" w:eastAsia="Times New Roman" w:hAnsi="Calibri" w:cs="Times New Roman"/>
          <w:color w:val="333333"/>
          <w:sz w:val="28"/>
          <w:szCs w:val="28"/>
          <w:lang w:bidi="ar-JO"/>
        </w:rPr>
        <w:t>A-</w:t>
      </w:r>
      <w:r w:rsidRPr="002A2A39">
        <w:rPr>
          <w:rFonts w:ascii="Calibri" w:eastAsia="Times New Roman" w:hAnsi="Calibri" w:cs="Times New Roman"/>
          <w:color w:val="333333"/>
          <w:sz w:val="28"/>
          <w:szCs w:val="28"/>
        </w:rPr>
        <w:t xml:space="preserve">Give </w:t>
      </w:r>
      <w:proofErr w:type="gramStart"/>
      <w:r w:rsidRPr="002A2A39">
        <w:rPr>
          <w:rFonts w:ascii="Calibri" w:eastAsia="Times New Roman" w:hAnsi="Calibri" w:cs="Times New Roman"/>
          <w:color w:val="333333"/>
          <w:sz w:val="28"/>
          <w:szCs w:val="28"/>
        </w:rPr>
        <w:t>patient</w:t>
      </w:r>
      <w:r>
        <w:rPr>
          <w:rFonts w:ascii="Calibri" w:eastAsia="Times New Roman" w:hAnsi="Calibri" w:cs="Times New Roman"/>
          <w:color w:val="333333"/>
          <w:sz w:val="28"/>
          <w:szCs w:val="28"/>
        </w:rPr>
        <w:t xml:space="preserve">'s </w:t>
      </w:r>
      <w:r w:rsidRPr="002A2A39">
        <w:rPr>
          <w:rFonts w:ascii="Calibri" w:eastAsia="Times New Roman" w:hAnsi="Calibri" w:cs="Times New Roman"/>
          <w:color w:val="333333"/>
          <w:sz w:val="28"/>
          <w:szCs w:val="28"/>
        </w:rPr>
        <w:t xml:space="preserve"> </w:t>
      </w:r>
      <w:r>
        <w:rPr>
          <w:rFonts w:ascii="Calibri" w:eastAsia="Times New Roman" w:hAnsi="Calibri" w:cs="Times New Roman"/>
          <w:color w:val="333333"/>
          <w:sz w:val="28"/>
          <w:szCs w:val="28"/>
        </w:rPr>
        <w:t>relative</w:t>
      </w:r>
      <w:proofErr w:type="gramEnd"/>
      <w:r>
        <w:rPr>
          <w:rFonts w:ascii="Calibri" w:eastAsia="Times New Roman" w:hAnsi="Calibri" w:cs="Times New Roman"/>
          <w:color w:val="333333"/>
          <w:sz w:val="28"/>
          <w:szCs w:val="28"/>
        </w:rPr>
        <w:t xml:space="preserve"> </w:t>
      </w:r>
      <w:r w:rsidRPr="002A2A39">
        <w:rPr>
          <w:rFonts w:ascii="Calibri" w:eastAsia="Times New Roman" w:hAnsi="Calibri" w:cs="Times New Roman"/>
          <w:color w:val="333333"/>
          <w:sz w:val="28"/>
          <w:szCs w:val="28"/>
        </w:rPr>
        <w:t xml:space="preserve"> a brief answer about patient </w:t>
      </w:r>
      <w:r>
        <w:rPr>
          <w:rFonts w:ascii="Calibri" w:eastAsia="Times New Roman" w:hAnsi="Calibri" w:cs="Times New Roman"/>
          <w:color w:val="333333"/>
          <w:sz w:val="28"/>
          <w:szCs w:val="28"/>
        </w:rPr>
        <w:t xml:space="preserve">Condition </w:t>
      </w:r>
    </w:p>
    <w:p w:rsidR="002A2A39" w:rsidRPr="002A2A39" w:rsidRDefault="002A2A39" w:rsidP="002A2A39">
      <w:pPr>
        <w:bidi w:val="0"/>
        <w:spacing w:after="0" w:line="240" w:lineRule="auto"/>
        <w:rPr>
          <w:rFonts w:ascii="Times New Roman" w:eastAsia="Times New Roman" w:hAnsi="Times New Roman" w:cs="Times New Roman"/>
          <w:sz w:val="28"/>
          <w:szCs w:val="28"/>
          <w:rtl/>
          <w:lang w:bidi="ar-JO"/>
        </w:rPr>
      </w:pPr>
    </w:p>
    <w:p w:rsidR="002A2A39" w:rsidRPr="002A2A39" w:rsidRDefault="002A2A39" w:rsidP="002A2A39">
      <w:pPr>
        <w:bidi w:val="0"/>
        <w:spacing w:after="0" w:line="240" w:lineRule="auto"/>
        <w:rPr>
          <w:rFonts w:ascii="Calibri" w:eastAsia="Times New Roman" w:hAnsi="Calibri" w:cs="Times New Roman"/>
          <w:b/>
          <w:bCs/>
          <w:color w:val="333333"/>
          <w:sz w:val="28"/>
          <w:szCs w:val="28"/>
          <w:u w:val="single"/>
        </w:rPr>
      </w:pPr>
      <w:r w:rsidRPr="002A2A39">
        <w:rPr>
          <w:rFonts w:ascii="Calibri" w:eastAsia="Times New Roman" w:hAnsi="Calibri" w:cs="Times New Roman"/>
          <w:b/>
          <w:bCs/>
          <w:color w:val="333333"/>
          <w:sz w:val="28"/>
          <w:szCs w:val="28"/>
          <w:u w:val="single"/>
        </w:rPr>
        <w:t>B-</w:t>
      </w:r>
      <w:r>
        <w:rPr>
          <w:rFonts w:ascii="Calibri" w:eastAsia="Times New Roman" w:hAnsi="Calibri" w:cs="Times New Roman"/>
          <w:b/>
          <w:bCs/>
          <w:color w:val="333333"/>
          <w:sz w:val="28"/>
          <w:szCs w:val="28"/>
          <w:u w:val="single"/>
        </w:rPr>
        <w:t xml:space="preserve"> </w:t>
      </w:r>
      <w:r w:rsidRPr="002A2A39">
        <w:rPr>
          <w:rFonts w:ascii="Calibri" w:eastAsia="Times New Roman" w:hAnsi="Calibri" w:cs="Times New Roman"/>
          <w:b/>
          <w:bCs/>
          <w:color w:val="333333"/>
          <w:sz w:val="28"/>
          <w:szCs w:val="28"/>
          <w:u w:val="single"/>
        </w:rPr>
        <w:t xml:space="preserve">Must inform </w:t>
      </w:r>
      <w:proofErr w:type="gramStart"/>
      <w:r w:rsidRPr="002A2A39">
        <w:rPr>
          <w:rFonts w:ascii="Calibri" w:eastAsia="Times New Roman" w:hAnsi="Calibri" w:cs="Times New Roman"/>
          <w:b/>
          <w:bCs/>
          <w:color w:val="333333"/>
          <w:sz w:val="28"/>
          <w:szCs w:val="28"/>
          <w:u w:val="single"/>
        </w:rPr>
        <w:t>patient</w:t>
      </w:r>
      <w:r>
        <w:rPr>
          <w:rFonts w:ascii="Calibri" w:eastAsia="Times New Roman" w:hAnsi="Calibri" w:cs="Times New Roman"/>
          <w:b/>
          <w:bCs/>
          <w:color w:val="333333"/>
          <w:sz w:val="28"/>
          <w:szCs w:val="28"/>
          <w:u w:val="single"/>
        </w:rPr>
        <w:t xml:space="preserve">'s </w:t>
      </w:r>
      <w:r w:rsidRPr="002A2A39">
        <w:rPr>
          <w:rFonts w:ascii="Calibri" w:eastAsia="Times New Roman" w:hAnsi="Calibri" w:cs="Times New Roman"/>
          <w:b/>
          <w:bCs/>
          <w:color w:val="333333"/>
          <w:sz w:val="28"/>
          <w:szCs w:val="28"/>
          <w:u w:val="single"/>
        </w:rPr>
        <w:t xml:space="preserve"> </w:t>
      </w:r>
      <w:r>
        <w:rPr>
          <w:rFonts w:ascii="Calibri" w:eastAsia="Times New Roman" w:hAnsi="Calibri" w:cs="Times New Roman"/>
          <w:b/>
          <w:bCs/>
          <w:color w:val="333333"/>
          <w:sz w:val="28"/>
          <w:szCs w:val="28"/>
          <w:u w:val="single"/>
        </w:rPr>
        <w:t>Relative</w:t>
      </w:r>
      <w:proofErr w:type="gramEnd"/>
      <w:r>
        <w:rPr>
          <w:rFonts w:ascii="Calibri" w:eastAsia="Times New Roman" w:hAnsi="Calibri" w:cs="Times New Roman"/>
          <w:b/>
          <w:bCs/>
          <w:color w:val="333333"/>
          <w:sz w:val="28"/>
          <w:szCs w:val="28"/>
          <w:u w:val="single"/>
        </w:rPr>
        <w:t xml:space="preserve"> </w:t>
      </w:r>
      <w:r w:rsidRPr="002A2A39">
        <w:rPr>
          <w:rFonts w:ascii="Calibri" w:eastAsia="Times New Roman" w:hAnsi="Calibri" w:cs="Times New Roman"/>
          <w:b/>
          <w:bCs/>
          <w:color w:val="333333"/>
          <w:sz w:val="28"/>
          <w:szCs w:val="28"/>
          <w:u w:val="single"/>
        </w:rPr>
        <w:t xml:space="preserve"> that this cannot be done for ethical and legal reasons</w:t>
      </w:r>
    </w:p>
    <w:p w:rsidR="002A2A39" w:rsidRPr="002A2A39" w:rsidRDefault="002A2A39" w:rsidP="002A2A39">
      <w:pPr>
        <w:bidi w:val="0"/>
        <w:spacing w:after="0" w:line="240" w:lineRule="auto"/>
        <w:rPr>
          <w:rFonts w:ascii="Times New Roman" w:eastAsia="Times New Roman" w:hAnsi="Times New Roman" w:cs="Times New Roman"/>
          <w:sz w:val="28"/>
          <w:szCs w:val="28"/>
          <w:rtl/>
          <w:lang w:bidi="ar-JO"/>
        </w:rPr>
      </w:pPr>
    </w:p>
    <w:p w:rsidR="002A2A39" w:rsidRPr="002A2A39" w:rsidRDefault="002A2A39" w:rsidP="002A2A39">
      <w:pPr>
        <w:bidi w:val="0"/>
        <w:spacing w:after="0" w:line="240" w:lineRule="auto"/>
        <w:rPr>
          <w:rFonts w:ascii="Calibri" w:eastAsia="Times New Roman" w:hAnsi="Calibri" w:cs="Times New Roman"/>
          <w:color w:val="333333"/>
          <w:sz w:val="28"/>
          <w:szCs w:val="28"/>
        </w:rPr>
      </w:pPr>
      <w:r w:rsidRPr="002A2A39">
        <w:rPr>
          <w:rFonts w:ascii="Calibri" w:eastAsia="Times New Roman" w:hAnsi="Calibri" w:cs="Times New Roman"/>
          <w:color w:val="333333"/>
          <w:sz w:val="28"/>
          <w:szCs w:val="28"/>
          <w:lang w:bidi="ar-JO"/>
        </w:rPr>
        <w:t>C-</w:t>
      </w:r>
      <w:r>
        <w:rPr>
          <w:rFonts w:ascii="Calibri" w:eastAsia="Times New Roman" w:hAnsi="Calibri" w:cs="Times New Roman"/>
          <w:color w:val="333333"/>
          <w:sz w:val="28"/>
          <w:szCs w:val="28"/>
        </w:rPr>
        <w:t>Must inform patient</w:t>
      </w:r>
      <w:r w:rsidRPr="002A2A39">
        <w:rPr>
          <w:rFonts w:ascii="Calibri" w:eastAsia="Times New Roman" w:hAnsi="Calibri" w:cs="Times New Roman"/>
          <w:color w:val="333333"/>
          <w:sz w:val="28"/>
          <w:szCs w:val="28"/>
        </w:rPr>
        <w:t xml:space="preserve"> about it</w:t>
      </w:r>
    </w:p>
    <w:p w:rsidR="002A2A39" w:rsidRPr="002A2A39" w:rsidRDefault="002A2A39" w:rsidP="002A2A39">
      <w:pPr>
        <w:bidi w:val="0"/>
        <w:spacing w:after="0" w:line="240" w:lineRule="auto"/>
        <w:rPr>
          <w:rFonts w:ascii="Times New Roman" w:eastAsia="Times New Roman" w:hAnsi="Times New Roman" w:cs="Times New Roman"/>
          <w:sz w:val="28"/>
          <w:szCs w:val="28"/>
          <w:rtl/>
          <w:lang w:bidi="ar-JO"/>
        </w:rPr>
      </w:pPr>
    </w:p>
    <w:p w:rsidR="002A2A39" w:rsidRDefault="002A2A39" w:rsidP="002A2A39">
      <w:pPr>
        <w:bidi w:val="0"/>
        <w:spacing w:after="0" w:line="240" w:lineRule="auto"/>
        <w:rPr>
          <w:rFonts w:ascii="Calibri" w:eastAsia="Times New Roman" w:hAnsi="Calibri" w:cs="Times New Roman"/>
          <w:color w:val="333333"/>
          <w:sz w:val="28"/>
          <w:szCs w:val="28"/>
        </w:rPr>
      </w:pPr>
      <w:r w:rsidRPr="002A2A39">
        <w:rPr>
          <w:rFonts w:ascii="Calibri" w:eastAsia="Times New Roman" w:hAnsi="Calibri" w:cs="Times New Roman"/>
          <w:color w:val="333333"/>
          <w:sz w:val="28"/>
          <w:szCs w:val="28"/>
          <w:lang w:bidi="ar-JO"/>
        </w:rPr>
        <w:t>D-</w:t>
      </w:r>
      <w:r>
        <w:rPr>
          <w:rFonts w:ascii="Calibri" w:eastAsia="Times New Roman" w:hAnsi="Calibri" w:cs="Times New Roman"/>
          <w:color w:val="333333"/>
          <w:sz w:val="28"/>
          <w:szCs w:val="28"/>
        </w:rPr>
        <w:t xml:space="preserve">Must inform </w:t>
      </w:r>
      <w:proofErr w:type="gramStart"/>
      <w:r>
        <w:rPr>
          <w:rFonts w:ascii="Calibri" w:eastAsia="Times New Roman" w:hAnsi="Calibri" w:cs="Times New Roman"/>
          <w:color w:val="333333"/>
          <w:sz w:val="28"/>
          <w:szCs w:val="28"/>
        </w:rPr>
        <w:t>patient 's</w:t>
      </w:r>
      <w:proofErr w:type="gramEnd"/>
      <w:r>
        <w:rPr>
          <w:rFonts w:ascii="Calibri" w:eastAsia="Times New Roman" w:hAnsi="Calibri" w:cs="Times New Roman"/>
          <w:color w:val="333333"/>
          <w:sz w:val="28"/>
          <w:szCs w:val="28"/>
        </w:rPr>
        <w:t xml:space="preserve"> </w:t>
      </w:r>
      <w:r w:rsidRPr="002A2A39">
        <w:rPr>
          <w:rFonts w:ascii="Calibri" w:eastAsia="Times New Roman" w:hAnsi="Calibri" w:cs="Times New Roman"/>
          <w:color w:val="333333"/>
          <w:sz w:val="28"/>
          <w:szCs w:val="28"/>
        </w:rPr>
        <w:t xml:space="preserve">family </w:t>
      </w:r>
    </w:p>
    <w:p w:rsidR="002A2A39" w:rsidRPr="002A2A39" w:rsidRDefault="002A2A39" w:rsidP="002A2A39">
      <w:pPr>
        <w:bidi w:val="0"/>
        <w:spacing w:after="0" w:line="240" w:lineRule="auto"/>
        <w:rPr>
          <w:rFonts w:ascii="Calibri" w:eastAsia="Times New Roman" w:hAnsi="Calibri" w:cs="Times New Roman"/>
          <w:color w:val="333333"/>
          <w:sz w:val="28"/>
          <w:szCs w:val="28"/>
        </w:rPr>
      </w:pPr>
    </w:p>
    <w:p w:rsidR="002A2A39" w:rsidRPr="002A2A39" w:rsidRDefault="002A2A39" w:rsidP="002A2A39">
      <w:pPr>
        <w:bidi w:val="0"/>
        <w:spacing w:after="0" w:line="240" w:lineRule="auto"/>
        <w:rPr>
          <w:rFonts w:ascii="Calibri" w:eastAsia="Times New Roman" w:hAnsi="Calibri" w:cs="Times New Roman"/>
          <w:sz w:val="28"/>
          <w:szCs w:val="28"/>
        </w:rPr>
      </w:pPr>
      <w:r w:rsidRPr="002A2A39">
        <w:rPr>
          <w:rFonts w:ascii="Calibri" w:eastAsia="Times New Roman" w:hAnsi="Calibri" w:cs="Times New Roman"/>
          <w:sz w:val="28"/>
          <w:szCs w:val="28"/>
        </w:rPr>
        <w:t>Correct answer: B</w:t>
      </w:r>
    </w:p>
    <w:p w:rsidR="002A2A39" w:rsidRPr="002A2A39" w:rsidRDefault="002A2A39" w:rsidP="002A2A39">
      <w:pPr>
        <w:bidi w:val="0"/>
        <w:spacing w:after="0" w:line="240" w:lineRule="auto"/>
        <w:rPr>
          <w:rFonts w:ascii="Calibri" w:eastAsia="Times New Roman" w:hAnsi="Calibri" w:cs="Times New Roman"/>
          <w:sz w:val="28"/>
          <w:szCs w:val="28"/>
        </w:rPr>
      </w:pPr>
      <w:r w:rsidRPr="002A2A39">
        <w:rPr>
          <w:rFonts w:ascii="Calibri" w:eastAsia="Times New Roman" w:hAnsi="Calibri" w:cs="Times New Roman"/>
          <w:sz w:val="28"/>
          <w:szCs w:val="28"/>
        </w:rPr>
        <w:t xml:space="preserve">Rational: it is not ethical to give any patient private information to others </w:t>
      </w:r>
    </w:p>
    <w:p w:rsidR="002A2A39" w:rsidRPr="002A2A39" w:rsidRDefault="002A2A39" w:rsidP="002A2A39">
      <w:pPr>
        <w:bidi w:val="0"/>
        <w:spacing w:after="0" w:line="240" w:lineRule="auto"/>
        <w:rPr>
          <w:rFonts w:ascii="Calibri" w:eastAsia="Times New Roman" w:hAnsi="Calibri" w:cs="Times New Roman"/>
          <w:sz w:val="28"/>
          <w:szCs w:val="28"/>
        </w:rPr>
      </w:pPr>
    </w:p>
    <w:p w:rsidR="002A2A39" w:rsidRPr="002A2A39" w:rsidRDefault="002A2A39" w:rsidP="002A2A39">
      <w:pPr>
        <w:bidi w:val="0"/>
        <w:spacing w:after="0" w:line="240" w:lineRule="auto"/>
        <w:rPr>
          <w:rFonts w:ascii="Times New Roman" w:eastAsia="Times New Roman" w:hAnsi="Times New Roman" w:cs="Times New Roman"/>
          <w:sz w:val="28"/>
          <w:szCs w:val="28"/>
          <w:lang w:bidi="ar-JO"/>
        </w:rPr>
      </w:pPr>
    </w:p>
    <w:p w:rsidR="002A2A39" w:rsidRPr="002A2A39" w:rsidRDefault="002A2A39" w:rsidP="002A2A39">
      <w:pPr>
        <w:bidi w:val="0"/>
        <w:spacing w:after="0" w:line="240" w:lineRule="auto"/>
        <w:rPr>
          <w:rFonts w:ascii="Calibri" w:eastAsia="Times New Roman" w:hAnsi="Calibri" w:cs="Times New Roman"/>
          <w:b/>
          <w:bCs/>
          <w:color w:val="333333"/>
          <w:sz w:val="28"/>
          <w:szCs w:val="28"/>
          <w:highlight w:val="lightGray"/>
        </w:rPr>
      </w:pPr>
      <w:r w:rsidRPr="002A2A39">
        <w:rPr>
          <w:rFonts w:ascii="Times New Roman" w:eastAsia="Times New Roman" w:hAnsi="Times New Roman" w:cs="Times New Roman"/>
          <w:sz w:val="28"/>
          <w:szCs w:val="28"/>
          <w:highlight w:val="lightGray"/>
          <w:lang w:bidi="ar-JO"/>
        </w:rPr>
        <w:t>DOMAIN</w:t>
      </w:r>
      <w:r w:rsidRPr="002A2A39">
        <w:rPr>
          <w:rFonts w:ascii="Calibri" w:eastAsia="Times New Roman" w:hAnsi="Calibri" w:cs="Times New Roman"/>
          <w:color w:val="333333"/>
          <w:sz w:val="28"/>
          <w:szCs w:val="28"/>
          <w:highlight w:val="lightGray"/>
        </w:rPr>
        <w:t xml:space="preserve"> </w:t>
      </w:r>
      <w:r w:rsidRPr="002A2A39">
        <w:rPr>
          <w:rFonts w:ascii="Calibri" w:eastAsia="Times New Roman" w:hAnsi="Calibri" w:cs="Times New Roman"/>
          <w:b/>
          <w:bCs/>
          <w:color w:val="333333"/>
          <w:sz w:val="28"/>
          <w:szCs w:val="28"/>
          <w:highlight w:val="lightGray"/>
        </w:rPr>
        <w:t xml:space="preserve">Management </w:t>
      </w:r>
      <w:proofErr w:type="gramStart"/>
      <w:r w:rsidRPr="002A2A39">
        <w:rPr>
          <w:rFonts w:ascii="Calibri" w:eastAsia="Times New Roman" w:hAnsi="Calibri" w:cs="Times New Roman"/>
          <w:b/>
          <w:bCs/>
          <w:color w:val="333333"/>
          <w:sz w:val="28"/>
          <w:szCs w:val="28"/>
          <w:highlight w:val="lightGray"/>
        </w:rPr>
        <w:t>of  Patient</w:t>
      </w:r>
      <w:proofErr w:type="gramEnd"/>
      <w:r w:rsidRPr="002A2A39">
        <w:rPr>
          <w:rFonts w:ascii="Calibri" w:eastAsia="Times New Roman" w:hAnsi="Calibri" w:cs="Times New Roman"/>
          <w:b/>
          <w:bCs/>
          <w:color w:val="333333"/>
          <w:sz w:val="28"/>
          <w:szCs w:val="28"/>
          <w:highlight w:val="lightGray"/>
        </w:rPr>
        <w:t xml:space="preserve"> care </w:t>
      </w:r>
    </w:p>
    <w:p w:rsidR="002A2A39" w:rsidRPr="002A2A39" w:rsidRDefault="002A2A39" w:rsidP="002A2A39">
      <w:pPr>
        <w:bidi w:val="0"/>
        <w:spacing w:after="0" w:line="240" w:lineRule="auto"/>
        <w:rPr>
          <w:rFonts w:ascii="Calibri" w:eastAsia="Times New Roman" w:hAnsi="Calibri" w:cs="Times New Roman"/>
          <w:b/>
          <w:bCs/>
          <w:color w:val="333333"/>
          <w:sz w:val="28"/>
          <w:szCs w:val="28"/>
          <w:highlight w:val="lightGray"/>
        </w:rPr>
      </w:pPr>
      <w:r w:rsidRPr="002A2A39">
        <w:rPr>
          <w:rFonts w:ascii="Times New Roman" w:eastAsia="Times New Roman" w:hAnsi="Times New Roman" w:cs="Times New Roman"/>
          <w:sz w:val="28"/>
          <w:szCs w:val="28"/>
          <w:highlight w:val="lightGray"/>
          <w:lang w:bidi="ar-JO"/>
        </w:rPr>
        <w:t xml:space="preserve">SUB DOMAIN </w:t>
      </w:r>
      <w:r w:rsidRPr="002A2A39">
        <w:rPr>
          <w:rFonts w:ascii="Calibri" w:eastAsia="Times New Roman" w:hAnsi="Calibri" w:cs="Times New Roman"/>
          <w:b/>
          <w:bCs/>
          <w:color w:val="FF0000"/>
          <w:sz w:val="28"/>
          <w:szCs w:val="28"/>
          <w:highlight w:val="lightGray"/>
        </w:rPr>
        <w:t xml:space="preserve">Ethical performance </w:t>
      </w:r>
    </w:p>
    <w:p w:rsidR="002A2A39" w:rsidRPr="002A2A39" w:rsidRDefault="002A2A39" w:rsidP="002A2A39">
      <w:pPr>
        <w:bidi w:val="0"/>
        <w:spacing w:after="0" w:line="240" w:lineRule="auto"/>
        <w:ind w:left="360" w:hanging="360"/>
        <w:contextualSpacing/>
        <w:rPr>
          <w:rFonts w:ascii="Times New Roman" w:eastAsia="Times New Roman" w:hAnsi="Times New Roman" w:cs="Times New Roman"/>
          <w:sz w:val="24"/>
          <w:szCs w:val="24"/>
          <w:highlight w:val="lightGray"/>
        </w:rPr>
      </w:pPr>
    </w:p>
    <w:p w:rsidR="002A2A39" w:rsidRDefault="002A2A39" w:rsidP="00F07386">
      <w:pPr>
        <w:bidi w:val="0"/>
        <w:spacing w:after="0" w:line="240" w:lineRule="auto"/>
        <w:rPr>
          <w:rFonts w:ascii="Calibri" w:eastAsia="Times New Roman" w:hAnsi="Calibri" w:cs="Times New Roman"/>
          <w:b/>
          <w:bCs/>
          <w:color w:val="333333"/>
          <w:sz w:val="28"/>
          <w:szCs w:val="28"/>
        </w:rPr>
      </w:pPr>
      <w:r w:rsidRPr="002A2A39">
        <w:rPr>
          <w:rFonts w:ascii="Times New Roman" w:eastAsia="Times New Roman" w:hAnsi="Times New Roman" w:cs="Times New Roman"/>
          <w:sz w:val="28"/>
          <w:szCs w:val="28"/>
          <w:highlight w:val="lightGray"/>
          <w:lang w:bidi="ar-JO"/>
        </w:rPr>
        <w:t xml:space="preserve">INDICATAR </w:t>
      </w:r>
      <w:r w:rsidR="00F07386">
        <w:rPr>
          <w:rFonts w:ascii="Calibri" w:eastAsia="Times New Roman" w:hAnsi="Calibri" w:cs="Times New Roman"/>
          <w:b/>
          <w:bCs/>
          <w:color w:val="333333"/>
          <w:sz w:val="28"/>
          <w:szCs w:val="28"/>
        </w:rPr>
        <w:t xml:space="preserve"> </w:t>
      </w:r>
      <w:r w:rsidRPr="002A2A39">
        <w:rPr>
          <w:rFonts w:ascii="Calibri" w:eastAsia="Times New Roman" w:hAnsi="Calibri" w:cs="Times New Roman"/>
          <w:b/>
          <w:bCs/>
          <w:color w:val="333333"/>
          <w:sz w:val="28"/>
          <w:szCs w:val="28"/>
        </w:rPr>
        <w:t>Maintain client confidentiality</w:t>
      </w:r>
    </w:p>
    <w:p w:rsidR="002A2A39" w:rsidRPr="002A2A39" w:rsidRDefault="002A2A39" w:rsidP="002A2A39">
      <w:pPr>
        <w:bidi w:val="0"/>
        <w:spacing w:after="0" w:line="240" w:lineRule="auto"/>
        <w:rPr>
          <w:rFonts w:ascii="Calibri" w:eastAsia="Times New Roman" w:hAnsi="Calibri" w:cs="Times New Roman"/>
          <w:b/>
          <w:bCs/>
          <w:color w:val="333333"/>
          <w:sz w:val="28"/>
          <w:szCs w:val="28"/>
        </w:rPr>
      </w:pPr>
    </w:p>
    <w:p w:rsidR="002A2A39" w:rsidRDefault="002A2A39" w:rsidP="002A2A39">
      <w:pPr>
        <w:shd w:val="clear" w:color="auto" w:fill="FFFFFF"/>
        <w:bidi w:val="0"/>
        <w:spacing w:before="100" w:beforeAutospacing="1" w:after="100" w:afterAutospacing="1"/>
        <w:rPr>
          <w:rFonts w:asciiTheme="majorBidi" w:eastAsia="Times New Roman" w:hAnsiTheme="majorBidi" w:cstheme="majorBidi"/>
          <w:sz w:val="24"/>
          <w:szCs w:val="24"/>
        </w:rPr>
      </w:pPr>
    </w:p>
    <w:p w:rsidR="00A97B9D" w:rsidRDefault="00A97B9D" w:rsidP="00A97B9D">
      <w:pPr>
        <w:shd w:val="clear" w:color="auto" w:fill="FFFFFF"/>
        <w:bidi w:val="0"/>
        <w:spacing w:before="100" w:beforeAutospacing="1" w:after="100" w:afterAutospacing="1"/>
        <w:rPr>
          <w:rFonts w:asciiTheme="majorBidi" w:eastAsia="Times New Roman" w:hAnsiTheme="majorBidi" w:cstheme="majorBidi"/>
          <w:sz w:val="24"/>
          <w:szCs w:val="24"/>
        </w:rPr>
      </w:pPr>
    </w:p>
    <w:p w:rsidR="00A97B9D" w:rsidRDefault="00A97B9D" w:rsidP="00A97B9D">
      <w:pPr>
        <w:shd w:val="clear" w:color="auto" w:fill="FFFFFF"/>
        <w:bidi w:val="0"/>
        <w:spacing w:before="100" w:beforeAutospacing="1" w:after="100" w:afterAutospacing="1"/>
        <w:rPr>
          <w:rFonts w:asciiTheme="majorBidi" w:eastAsia="Times New Roman" w:hAnsiTheme="majorBidi" w:cstheme="majorBidi"/>
          <w:sz w:val="24"/>
          <w:szCs w:val="24"/>
        </w:rPr>
      </w:pPr>
    </w:p>
    <w:p w:rsidR="00A97B9D" w:rsidRDefault="00A97B9D" w:rsidP="00A97B9D">
      <w:pPr>
        <w:shd w:val="clear" w:color="auto" w:fill="FFFFFF"/>
        <w:bidi w:val="0"/>
        <w:spacing w:before="100" w:beforeAutospacing="1" w:after="100" w:afterAutospacing="1"/>
        <w:rPr>
          <w:rFonts w:asciiTheme="majorBidi" w:eastAsia="Times New Roman" w:hAnsiTheme="majorBidi" w:cstheme="majorBidi"/>
          <w:sz w:val="24"/>
          <w:szCs w:val="24"/>
        </w:rPr>
      </w:pPr>
    </w:p>
    <w:p w:rsidR="00A97B9D" w:rsidRDefault="00A97B9D" w:rsidP="00A97B9D">
      <w:pPr>
        <w:shd w:val="clear" w:color="auto" w:fill="FFFFFF"/>
        <w:bidi w:val="0"/>
        <w:spacing w:before="100" w:beforeAutospacing="1" w:after="100" w:afterAutospacing="1"/>
        <w:rPr>
          <w:rFonts w:asciiTheme="majorBidi" w:eastAsia="Times New Roman" w:hAnsiTheme="majorBidi" w:cstheme="majorBidi"/>
          <w:sz w:val="24"/>
          <w:szCs w:val="24"/>
        </w:rPr>
      </w:pPr>
    </w:p>
    <w:p w:rsidR="00A97B9D" w:rsidRDefault="00A97B9D" w:rsidP="00A97B9D">
      <w:pPr>
        <w:shd w:val="clear" w:color="auto" w:fill="FFFFFF"/>
        <w:bidi w:val="0"/>
        <w:spacing w:before="100" w:beforeAutospacing="1" w:after="100" w:afterAutospacing="1"/>
        <w:rPr>
          <w:rFonts w:asciiTheme="majorBidi" w:eastAsia="Times New Roman" w:hAnsiTheme="majorBidi" w:cstheme="majorBidi"/>
          <w:sz w:val="24"/>
          <w:szCs w:val="24"/>
        </w:rPr>
      </w:pPr>
    </w:p>
    <w:p w:rsidR="00A97B9D" w:rsidRDefault="00A97B9D" w:rsidP="00A97B9D">
      <w:pPr>
        <w:shd w:val="clear" w:color="auto" w:fill="FFFFFF"/>
        <w:bidi w:val="0"/>
        <w:spacing w:before="100" w:beforeAutospacing="1" w:after="100" w:afterAutospacing="1"/>
        <w:rPr>
          <w:rFonts w:asciiTheme="majorBidi" w:eastAsia="Times New Roman" w:hAnsiTheme="majorBidi" w:cstheme="majorBidi"/>
          <w:sz w:val="24"/>
          <w:szCs w:val="24"/>
        </w:rPr>
      </w:pPr>
    </w:p>
    <w:p w:rsidR="00A97B9D" w:rsidRDefault="00A97B9D" w:rsidP="00A97B9D">
      <w:pPr>
        <w:shd w:val="clear" w:color="auto" w:fill="FFFFFF"/>
        <w:bidi w:val="0"/>
        <w:spacing w:before="100" w:beforeAutospacing="1" w:after="100" w:afterAutospacing="1"/>
        <w:rPr>
          <w:rFonts w:asciiTheme="majorBidi" w:eastAsia="Times New Roman" w:hAnsiTheme="majorBidi" w:cstheme="majorBidi"/>
          <w:sz w:val="24"/>
          <w:szCs w:val="24"/>
        </w:rPr>
      </w:pPr>
    </w:p>
    <w:p w:rsidR="00A97B9D" w:rsidRDefault="00A97B9D" w:rsidP="00A97B9D">
      <w:pPr>
        <w:shd w:val="clear" w:color="auto" w:fill="FFFFFF"/>
        <w:bidi w:val="0"/>
        <w:spacing w:before="100" w:beforeAutospacing="1" w:after="100" w:afterAutospacing="1"/>
        <w:rPr>
          <w:rFonts w:asciiTheme="majorBidi" w:eastAsia="Times New Roman" w:hAnsiTheme="majorBidi" w:cstheme="majorBidi"/>
          <w:sz w:val="24"/>
          <w:szCs w:val="24"/>
        </w:rPr>
      </w:pPr>
    </w:p>
    <w:p w:rsidR="00A97B9D" w:rsidRDefault="00A97B9D" w:rsidP="00A97B9D">
      <w:pPr>
        <w:shd w:val="clear" w:color="auto" w:fill="FFFFFF"/>
        <w:bidi w:val="0"/>
        <w:spacing w:before="100" w:beforeAutospacing="1" w:after="100" w:afterAutospacing="1"/>
        <w:rPr>
          <w:rFonts w:asciiTheme="majorBidi" w:eastAsia="Times New Roman" w:hAnsiTheme="majorBidi" w:cstheme="majorBidi"/>
          <w:sz w:val="24"/>
          <w:szCs w:val="24"/>
        </w:rPr>
      </w:pPr>
    </w:p>
    <w:tbl>
      <w:tblPr>
        <w:tblStyle w:val="TableGrid"/>
        <w:tblW w:w="9108" w:type="dxa"/>
        <w:tblLook w:val="04A0" w:firstRow="1" w:lastRow="0" w:firstColumn="1" w:lastColumn="0" w:noHBand="0" w:noVBand="1"/>
      </w:tblPr>
      <w:tblGrid>
        <w:gridCol w:w="9108"/>
      </w:tblGrid>
      <w:tr w:rsidR="00A97B9D" w:rsidRPr="00A97B9D" w:rsidTr="00C32DDE">
        <w:trPr>
          <w:trHeight w:val="510"/>
        </w:trPr>
        <w:tc>
          <w:tcPr>
            <w:tcW w:w="9108" w:type="dxa"/>
            <w:noWrap/>
            <w:hideMark/>
          </w:tcPr>
          <w:p w:rsidR="00A97B9D" w:rsidRPr="00A97B9D" w:rsidRDefault="00A97B9D" w:rsidP="00A97B9D">
            <w:pPr>
              <w:bidi w:val="0"/>
              <w:rPr>
                <w:sz w:val="20"/>
                <w:szCs w:val="20"/>
              </w:rPr>
            </w:pPr>
            <w:r w:rsidRPr="00A97B9D">
              <w:rPr>
                <w:sz w:val="20"/>
                <w:szCs w:val="20"/>
              </w:rPr>
              <w:lastRenderedPageBreak/>
              <w:t>1-When caring for a child post-tonsillectomy, the nurse should do which of the following?</w:t>
            </w:r>
          </w:p>
        </w:tc>
      </w:tr>
      <w:tr w:rsidR="00A97B9D" w:rsidRPr="00A97B9D" w:rsidTr="00C32DDE">
        <w:trPr>
          <w:trHeight w:val="2295"/>
        </w:trPr>
        <w:tc>
          <w:tcPr>
            <w:tcW w:w="9108" w:type="dxa"/>
            <w:noWrap/>
            <w:hideMark/>
          </w:tcPr>
          <w:p w:rsidR="00A97B9D" w:rsidRPr="00A97B9D" w:rsidRDefault="00A97B9D" w:rsidP="00A97B9D">
            <w:pPr>
              <w:numPr>
                <w:ilvl w:val="0"/>
                <w:numId w:val="20"/>
              </w:numPr>
              <w:bidi w:val="0"/>
              <w:rPr>
                <w:sz w:val="20"/>
                <w:szCs w:val="20"/>
              </w:rPr>
            </w:pPr>
            <w:r w:rsidRPr="00A97B9D">
              <w:rPr>
                <w:sz w:val="20"/>
                <w:szCs w:val="20"/>
              </w:rPr>
              <w:t>Encourage gargling with warm saline water</w:t>
            </w:r>
          </w:p>
          <w:p w:rsidR="00A97B9D" w:rsidRPr="00A97B9D" w:rsidRDefault="00A97B9D" w:rsidP="00A97B9D">
            <w:pPr>
              <w:numPr>
                <w:ilvl w:val="0"/>
                <w:numId w:val="20"/>
              </w:numPr>
              <w:bidi w:val="0"/>
              <w:rPr>
                <w:sz w:val="20"/>
                <w:szCs w:val="20"/>
              </w:rPr>
            </w:pPr>
            <w:r w:rsidRPr="00A97B9D">
              <w:rPr>
                <w:b/>
                <w:bCs/>
                <w:color w:val="FF0000"/>
                <w:sz w:val="20"/>
                <w:szCs w:val="20"/>
              </w:rPr>
              <w:t>Observe for continuous swallowing</w:t>
            </w:r>
          </w:p>
          <w:p w:rsidR="00A97B9D" w:rsidRPr="00A97B9D" w:rsidRDefault="00A97B9D" w:rsidP="00A97B9D">
            <w:pPr>
              <w:numPr>
                <w:ilvl w:val="0"/>
                <w:numId w:val="20"/>
              </w:numPr>
              <w:bidi w:val="0"/>
              <w:rPr>
                <w:sz w:val="20"/>
                <w:szCs w:val="20"/>
              </w:rPr>
            </w:pPr>
            <w:r w:rsidRPr="00A97B9D">
              <w:rPr>
                <w:sz w:val="20"/>
                <w:szCs w:val="20"/>
              </w:rPr>
              <w:t>Apply warm compresses to the throat</w:t>
            </w:r>
          </w:p>
          <w:p w:rsidR="00A97B9D" w:rsidRPr="00A97B9D" w:rsidRDefault="00A97B9D" w:rsidP="00A97B9D">
            <w:pPr>
              <w:numPr>
                <w:ilvl w:val="0"/>
                <w:numId w:val="20"/>
              </w:numPr>
              <w:bidi w:val="0"/>
              <w:rPr>
                <w:sz w:val="20"/>
                <w:szCs w:val="20"/>
              </w:rPr>
            </w:pPr>
            <w:r w:rsidRPr="00A97B9D">
              <w:rPr>
                <w:sz w:val="20"/>
                <w:szCs w:val="20"/>
              </w:rPr>
              <w:t>Apply cold compresses to the throat</w:t>
            </w:r>
          </w:p>
          <w:p w:rsidR="00A97B9D" w:rsidRPr="00A97B9D" w:rsidRDefault="00A97B9D" w:rsidP="00A97B9D">
            <w:pPr>
              <w:bidi w:val="0"/>
              <w:rPr>
                <w:sz w:val="20"/>
                <w:szCs w:val="20"/>
              </w:rPr>
            </w:pPr>
            <w:r w:rsidRPr="00A97B9D">
              <w:rPr>
                <w:b/>
                <w:bCs/>
                <w:sz w:val="20"/>
                <w:szCs w:val="20"/>
              </w:rPr>
              <w:t>Correct answer is B</w:t>
            </w:r>
            <w:r w:rsidRPr="00A97B9D">
              <w:rPr>
                <w:sz w:val="20"/>
                <w:szCs w:val="20"/>
              </w:rPr>
              <w:t xml:space="preserve"> </w:t>
            </w:r>
          </w:p>
          <w:p w:rsidR="00A97B9D" w:rsidRPr="00A97B9D" w:rsidRDefault="00A97B9D" w:rsidP="00A97B9D">
            <w:pPr>
              <w:bidi w:val="0"/>
              <w:rPr>
                <w:sz w:val="20"/>
                <w:szCs w:val="20"/>
              </w:rPr>
            </w:pPr>
            <w:r w:rsidRPr="00A97B9D">
              <w:rPr>
                <w:sz w:val="20"/>
                <w:szCs w:val="20"/>
              </w:rPr>
              <w:t>Rational:</w:t>
            </w:r>
            <w:r w:rsidRPr="00A97B9D">
              <w:rPr>
                <w:rFonts w:ascii="Arial" w:hAnsi="Arial" w:cs="Arial"/>
                <w:color w:val="3D5567"/>
                <w:sz w:val="20"/>
                <w:szCs w:val="20"/>
                <w:shd w:val="clear" w:color="auto" w:fill="FFFFFF"/>
              </w:rPr>
              <w:t xml:space="preserve"> The greatest risk within the first 6 hours post tonsillectomy is </w:t>
            </w:r>
            <w:proofErr w:type="gramStart"/>
            <w:r w:rsidRPr="00A97B9D">
              <w:rPr>
                <w:rFonts w:ascii="Arial" w:hAnsi="Arial" w:cs="Arial"/>
                <w:color w:val="3D5567"/>
                <w:sz w:val="20"/>
                <w:szCs w:val="20"/>
                <w:shd w:val="clear" w:color="auto" w:fill="FFFFFF"/>
              </w:rPr>
              <w:t>bleeding ,swallowing</w:t>
            </w:r>
            <w:proofErr w:type="gramEnd"/>
            <w:r w:rsidRPr="00A97B9D">
              <w:rPr>
                <w:rFonts w:ascii="Arial" w:hAnsi="Arial" w:cs="Arial"/>
                <w:color w:val="3D5567"/>
                <w:sz w:val="20"/>
                <w:szCs w:val="20"/>
                <w:shd w:val="clear" w:color="auto" w:fill="FFFFFF"/>
              </w:rPr>
              <w:t xml:space="preserve"> is a clinical indictor for bleeding.</w:t>
            </w:r>
          </w:p>
          <w:p w:rsidR="00A97B9D" w:rsidRPr="00A97B9D" w:rsidRDefault="00A97B9D" w:rsidP="00A97B9D">
            <w:pPr>
              <w:bidi w:val="0"/>
              <w:rPr>
                <w:sz w:val="20"/>
                <w:szCs w:val="20"/>
              </w:rPr>
            </w:pPr>
          </w:p>
          <w:p w:rsidR="00A97B9D" w:rsidRPr="00A97B9D" w:rsidRDefault="00A97B9D" w:rsidP="00A97B9D">
            <w:pPr>
              <w:bidi w:val="0"/>
              <w:rPr>
                <w:sz w:val="20"/>
                <w:szCs w:val="20"/>
              </w:rPr>
            </w:pPr>
            <w:r w:rsidRPr="00A97B9D">
              <w:rPr>
                <w:sz w:val="20"/>
                <w:szCs w:val="20"/>
              </w:rPr>
              <w:t>This question measure the following :</w:t>
            </w:r>
          </w:p>
          <w:p w:rsidR="00A97B9D" w:rsidRPr="00A97B9D" w:rsidRDefault="00A97B9D" w:rsidP="00A97B9D">
            <w:pPr>
              <w:bidi w:val="0"/>
              <w:spacing w:before="120" w:after="120"/>
              <w:rPr>
                <w:sz w:val="20"/>
                <w:szCs w:val="20"/>
              </w:rPr>
            </w:pPr>
            <w:r w:rsidRPr="00A97B9D">
              <w:rPr>
                <w:b/>
                <w:bCs/>
                <w:sz w:val="20"/>
                <w:szCs w:val="20"/>
              </w:rPr>
              <w:t>Competency domain</w:t>
            </w:r>
            <w:r w:rsidRPr="00A97B9D">
              <w:rPr>
                <w:sz w:val="20"/>
                <w:szCs w:val="20"/>
              </w:rPr>
              <w:t xml:space="preserve"> : </w:t>
            </w:r>
            <w:r w:rsidRPr="00A97B9D">
              <w:rPr>
                <w:rFonts w:ascii="Times New Roman" w:eastAsia="Calibri" w:hAnsi="Times New Roman" w:cs="Times New Roman"/>
                <w:sz w:val="20"/>
                <w:szCs w:val="20"/>
                <w:lang w:bidi="ar-JO"/>
              </w:rPr>
              <w:t>Physiological Integrity</w:t>
            </w:r>
            <w:r w:rsidRPr="00A97B9D">
              <w:rPr>
                <w:rFonts w:ascii="Times New Roman" w:eastAsia="Calibri" w:hAnsi="Times New Roman" w:cs="Times New Roman"/>
                <w:b/>
                <w:bCs/>
                <w:sz w:val="20"/>
                <w:szCs w:val="20"/>
                <w:lang w:bidi="ar-JO"/>
              </w:rPr>
              <w:t xml:space="preserve"> /competency subdomain /</w:t>
            </w:r>
            <w:r w:rsidRPr="00A97B9D">
              <w:rPr>
                <w:rFonts w:ascii="Times New Roman" w:hAnsi="Times New Roman" w:cs="Times New Roman"/>
                <w:b/>
                <w:bCs/>
                <w:sz w:val="20"/>
                <w:szCs w:val="20"/>
                <w:lang w:bidi="ar-JO"/>
              </w:rPr>
              <w:t xml:space="preserve"> </w:t>
            </w:r>
            <w:r w:rsidRPr="00A97B9D">
              <w:rPr>
                <w:rFonts w:ascii="Times New Roman" w:hAnsi="Times New Roman" w:cs="Times New Roman"/>
                <w:sz w:val="20"/>
                <w:szCs w:val="20"/>
                <w:lang w:bidi="ar-JO"/>
              </w:rPr>
              <w:t>Reduction of Risk Potential</w:t>
            </w:r>
          </w:p>
          <w:p w:rsidR="00A97B9D" w:rsidRPr="00A97B9D" w:rsidRDefault="00A97B9D" w:rsidP="00A97B9D">
            <w:pPr>
              <w:bidi w:val="0"/>
              <w:spacing w:before="120" w:after="120"/>
              <w:rPr>
                <w:sz w:val="20"/>
                <w:szCs w:val="20"/>
              </w:rPr>
            </w:pPr>
            <w:r w:rsidRPr="00A97B9D">
              <w:rPr>
                <w:rFonts w:ascii="Times New Roman" w:eastAsia="Calibri" w:hAnsi="Times New Roman" w:cs="Times New Roman"/>
                <w:b/>
                <w:bCs/>
                <w:sz w:val="20"/>
                <w:szCs w:val="20"/>
                <w:lang w:bidi="ar-JO"/>
              </w:rPr>
              <w:t>Indicator</w:t>
            </w:r>
            <w:r w:rsidRPr="00A97B9D">
              <w:rPr>
                <w:rFonts w:ascii="Times New Roman" w:eastAsia="Calibri" w:hAnsi="Times New Roman" w:cs="Times New Roman"/>
                <w:sz w:val="20"/>
                <w:szCs w:val="20"/>
                <w:lang w:bidi="ar-JO"/>
              </w:rPr>
              <w:t xml:space="preserve"> : Ability to monitor the client for signs of bleeding</w:t>
            </w:r>
          </w:p>
          <w:p w:rsidR="00A97B9D" w:rsidRPr="00A97B9D" w:rsidRDefault="00A97B9D" w:rsidP="00A97B9D">
            <w:pPr>
              <w:bidi w:val="0"/>
              <w:spacing w:before="120" w:after="120"/>
              <w:rPr>
                <w:b/>
                <w:bCs/>
                <w:sz w:val="20"/>
                <w:szCs w:val="20"/>
              </w:rPr>
            </w:pPr>
          </w:p>
        </w:tc>
      </w:tr>
      <w:tr w:rsidR="00A97B9D" w:rsidRPr="00A97B9D" w:rsidTr="00C32DDE">
        <w:trPr>
          <w:trHeight w:val="510"/>
        </w:trPr>
        <w:tc>
          <w:tcPr>
            <w:tcW w:w="9108" w:type="dxa"/>
            <w:noWrap/>
          </w:tcPr>
          <w:p w:rsidR="00A97B9D" w:rsidRPr="00A97B9D" w:rsidRDefault="00A97B9D" w:rsidP="00A97B9D">
            <w:pPr>
              <w:bidi w:val="0"/>
              <w:rPr>
                <w:sz w:val="20"/>
                <w:szCs w:val="20"/>
              </w:rPr>
            </w:pPr>
            <w:r w:rsidRPr="00A97B9D">
              <w:rPr>
                <w:sz w:val="20"/>
                <w:szCs w:val="20"/>
              </w:rPr>
              <w:t>2-A patient who is admitted with deep vein thrombosis (DVT) has an order for heparin administration using infusion controller.  Which medication should be kept available for a patient being treated with heparin?</w:t>
            </w:r>
            <w:r w:rsidRPr="00A97B9D">
              <w:rPr>
                <w:sz w:val="20"/>
                <w:szCs w:val="20"/>
              </w:rPr>
              <w:tab/>
            </w:r>
            <w:r w:rsidRPr="00A97B9D">
              <w:rPr>
                <w:sz w:val="20"/>
                <w:szCs w:val="20"/>
              </w:rPr>
              <w:tab/>
            </w:r>
          </w:p>
          <w:p w:rsidR="00A97B9D" w:rsidRPr="00A97B9D" w:rsidRDefault="00A97B9D" w:rsidP="00A97B9D">
            <w:pPr>
              <w:numPr>
                <w:ilvl w:val="1"/>
                <w:numId w:val="21"/>
              </w:numPr>
              <w:bidi w:val="0"/>
              <w:rPr>
                <w:sz w:val="20"/>
                <w:szCs w:val="20"/>
              </w:rPr>
            </w:pPr>
            <w:r w:rsidRPr="00A97B9D">
              <w:rPr>
                <w:sz w:val="20"/>
                <w:szCs w:val="20"/>
              </w:rPr>
              <w:t>Naloxone (</w:t>
            </w:r>
            <w:proofErr w:type="spellStart"/>
            <w:r w:rsidRPr="00A97B9D">
              <w:rPr>
                <w:sz w:val="20"/>
                <w:szCs w:val="20"/>
              </w:rPr>
              <w:t>Narcan</w:t>
            </w:r>
            <w:proofErr w:type="spellEnd"/>
            <w:r w:rsidRPr="00A97B9D">
              <w:rPr>
                <w:sz w:val="20"/>
                <w:szCs w:val="20"/>
              </w:rPr>
              <w:t>)</w:t>
            </w:r>
            <w:r w:rsidRPr="00A97B9D">
              <w:rPr>
                <w:sz w:val="20"/>
                <w:szCs w:val="20"/>
              </w:rPr>
              <w:tab/>
            </w:r>
          </w:p>
          <w:p w:rsidR="00A97B9D" w:rsidRPr="00A97B9D" w:rsidRDefault="00A97B9D" w:rsidP="00A97B9D">
            <w:pPr>
              <w:numPr>
                <w:ilvl w:val="1"/>
                <w:numId w:val="21"/>
              </w:numPr>
              <w:bidi w:val="0"/>
              <w:rPr>
                <w:sz w:val="20"/>
                <w:szCs w:val="20"/>
              </w:rPr>
            </w:pPr>
            <w:r w:rsidRPr="00A97B9D">
              <w:rPr>
                <w:sz w:val="20"/>
                <w:szCs w:val="20"/>
              </w:rPr>
              <w:t>Flumazenil (</w:t>
            </w:r>
            <w:proofErr w:type="spellStart"/>
            <w:r w:rsidRPr="00A97B9D">
              <w:rPr>
                <w:sz w:val="20"/>
                <w:szCs w:val="20"/>
              </w:rPr>
              <w:t>Romazicon</w:t>
            </w:r>
            <w:proofErr w:type="spellEnd"/>
            <w:r w:rsidRPr="00A97B9D">
              <w:rPr>
                <w:sz w:val="20"/>
                <w:szCs w:val="20"/>
              </w:rPr>
              <w:t>)</w:t>
            </w:r>
            <w:r w:rsidRPr="00A97B9D">
              <w:rPr>
                <w:sz w:val="20"/>
                <w:szCs w:val="20"/>
              </w:rPr>
              <w:tab/>
            </w:r>
          </w:p>
          <w:p w:rsidR="00A97B9D" w:rsidRPr="00A97B9D" w:rsidRDefault="00A97B9D" w:rsidP="00A97B9D">
            <w:pPr>
              <w:numPr>
                <w:ilvl w:val="1"/>
                <w:numId w:val="21"/>
              </w:numPr>
              <w:bidi w:val="0"/>
              <w:rPr>
                <w:sz w:val="20"/>
                <w:szCs w:val="20"/>
              </w:rPr>
            </w:pPr>
            <w:r w:rsidRPr="00A97B9D">
              <w:rPr>
                <w:sz w:val="20"/>
                <w:szCs w:val="20"/>
              </w:rPr>
              <w:t>Vitamin K</w:t>
            </w:r>
            <w:r w:rsidRPr="00A97B9D">
              <w:rPr>
                <w:sz w:val="20"/>
                <w:szCs w:val="20"/>
              </w:rPr>
              <w:tab/>
            </w:r>
          </w:p>
          <w:p w:rsidR="00A97B9D" w:rsidRPr="00A97B9D" w:rsidRDefault="00A97B9D" w:rsidP="00A97B9D">
            <w:pPr>
              <w:numPr>
                <w:ilvl w:val="1"/>
                <w:numId w:val="21"/>
              </w:numPr>
              <w:bidi w:val="0"/>
              <w:rPr>
                <w:b/>
                <w:bCs/>
                <w:sz w:val="20"/>
                <w:szCs w:val="20"/>
              </w:rPr>
            </w:pPr>
            <w:r w:rsidRPr="00A97B9D">
              <w:rPr>
                <w:b/>
                <w:bCs/>
                <w:color w:val="FF0000"/>
                <w:sz w:val="20"/>
                <w:szCs w:val="20"/>
              </w:rPr>
              <w:t>Protamine sulfate</w:t>
            </w:r>
          </w:p>
          <w:p w:rsidR="00A97B9D" w:rsidRPr="00A97B9D" w:rsidRDefault="00A97B9D" w:rsidP="00A97B9D">
            <w:pPr>
              <w:bidi w:val="0"/>
              <w:ind w:left="1440"/>
              <w:rPr>
                <w:b/>
                <w:bCs/>
                <w:sz w:val="20"/>
                <w:szCs w:val="20"/>
              </w:rPr>
            </w:pPr>
          </w:p>
          <w:p w:rsidR="00A97B9D" w:rsidRPr="00A97B9D" w:rsidRDefault="00A97B9D" w:rsidP="00A97B9D">
            <w:pPr>
              <w:bidi w:val="0"/>
              <w:rPr>
                <w:b/>
                <w:bCs/>
                <w:sz w:val="20"/>
                <w:szCs w:val="20"/>
              </w:rPr>
            </w:pPr>
            <w:r w:rsidRPr="00A97B9D">
              <w:rPr>
                <w:b/>
                <w:bCs/>
                <w:sz w:val="20"/>
                <w:szCs w:val="20"/>
              </w:rPr>
              <w:t>Correct answer is D</w:t>
            </w:r>
          </w:p>
          <w:p w:rsidR="00A97B9D" w:rsidRPr="00A97B9D" w:rsidRDefault="00A97B9D" w:rsidP="00A97B9D">
            <w:pPr>
              <w:bidi w:val="0"/>
              <w:rPr>
                <w:sz w:val="20"/>
                <w:szCs w:val="20"/>
              </w:rPr>
            </w:pPr>
            <w:r w:rsidRPr="00A97B9D">
              <w:rPr>
                <w:sz w:val="20"/>
                <w:szCs w:val="20"/>
              </w:rPr>
              <w:t>Rational:</w:t>
            </w:r>
          </w:p>
          <w:p w:rsidR="00A97B9D" w:rsidRPr="00A97B9D" w:rsidRDefault="00A97B9D" w:rsidP="00A97B9D">
            <w:pPr>
              <w:bidi w:val="0"/>
              <w:rPr>
                <w:b/>
                <w:bCs/>
                <w:sz w:val="20"/>
                <w:szCs w:val="20"/>
              </w:rPr>
            </w:pPr>
          </w:p>
          <w:p w:rsidR="00A97B9D" w:rsidRPr="00A97B9D" w:rsidRDefault="00A97B9D" w:rsidP="00A97B9D">
            <w:pPr>
              <w:bidi w:val="0"/>
            </w:pPr>
            <w:r w:rsidRPr="00A97B9D">
              <w:t xml:space="preserve">Treatment of heparin over dosage  (antidote ) is protamine sulfate  </w:t>
            </w:r>
          </w:p>
          <w:p w:rsidR="00A97B9D" w:rsidRPr="00A97B9D" w:rsidRDefault="00A97B9D" w:rsidP="00A97B9D">
            <w:pPr>
              <w:bidi w:val="0"/>
              <w:rPr>
                <w:b/>
                <w:bCs/>
                <w:sz w:val="20"/>
                <w:szCs w:val="20"/>
              </w:rPr>
            </w:pPr>
          </w:p>
          <w:p w:rsidR="00A97B9D" w:rsidRPr="00A97B9D" w:rsidRDefault="00A97B9D" w:rsidP="00A97B9D">
            <w:pPr>
              <w:bidi w:val="0"/>
              <w:rPr>
                <w:b/>
                <w:bCs/>
                <w:sz w:val="20"/>
                <w:szCs w:val="20"/>
              </w:rPr>
            </w:pPr>
            <w:r w:rsidRPr="00A97B9D">
              <w:rPr>
                <w:sz w:val="20"/>
                <w:szCs w:val="20"/>
              </w:rPr>
              <w:t>This question measure the following</w:t>
            </w:r>
            <w:r w:rsidRPr="00A97B9D">
              <w:rPr>
                <w:b/>
                <w:bCs/>
                <w:sz w:val="20"/>
                <w:szCs w:val="20"/>
              </w:rPr>
              <w:t>:</w:t>
            </w:r>
          </w:p>
          <w:p w:rsidR="00A97B9D" w:rsidRPr="00A97B9D" w:rsidRDefault="00A97B9D" w:rsidP="00A97B9D">
            <w:pPr>
              <w:bidi w:val="0"/>
              <w:spacing w:before="120" w:after="120"/>
              <w:rPr>
                <w:sz w:val="20"/>
                <w:szCs w:val="20"/>
              </w:rPr>
            </w:pPr>
            <w:r w:rsidRPr="00A97B9D">
              <w:rPr>
                <w:b/>
                <w:bCs/>
                <w:sz w:val="20"/>
                <w:szCs w:val="20"/>
              </w:rPr>
              <w:t>Competency domain</w:t>
            </w:r>
            <w:r w:rsidRPr="00A97B9D">
              <w:rPr>
                <w:sz w:val="20"/>
                <w:szCs w:val="20"/>
              </w:rPr>
              <w:t xml:space="preserve"> : </w:t>
            </w:r>
            <w:r w:rsidRPr="00A97B9D">
              <w:rPr>
                <w:rFonts w:ascii="Times New Roman" w:eastAsia="Calibri" w:hAnsi="Times New Roman" w:cs="Times New Roman"/>
                <w:sz w:val="20"/>
                <w:szCs w:val="20"/>
                <w:lang w:bidi="ar-JO"/>
              </w:rPr>
              <w:t>Physiological Integrity</w:t>
            </w:r>
            <w:r w:rsidRPr="00A97B9D">
              <w:rPr>
                <w:rFonts w:ascii="Times New Roman" w:eastAsia="Calibri" w:hAnsi="Times New Roman" w:cs="Times New Roman"/>
                <w:b/>
                <w:bCs/>
                <w:sz w:val="20"/>
                <w:szCs w:val="20"/>
                <w:lang w:bidi="ar-JO"/>
              </w:rPr>
              <w:t xml:space="preserve"> /competency subdomain /</w:t>
            </w:r>
            <w:r w:rsidRPr="00A97B9D">
              <w:rPr>
                <w:rFonts w:ascii="Times New Roman" w:hAnsi="Times New Roman" w:cs="Times New Roman"/>
                <w:b/>
                <w:bCs/>
                <w:sz w:val="20"/>
                <w:szCs w:val="20"/>
                <w:lang w:bidi="ar-JO"/>
              </w:rPr>
              <w:t xml:space="preserve"> </w:t>
            </w:r>
            <w:r w:rsidRPr="00A97B9D">
              <w:rPr>
                <w:rFonts w:ascii="Times New Roman" w:hAnsi="Times New Roman" w:cs="Times New Roman"/>
                <w:sz w:val="20"/>
                <w:szCs w:val="20"/>
                <w:lang w:bidi="ar-JO"/>
              </w:rPr>
              <w:t>Pharmacological and Parenteral Therapies</w:t>
            </w:r>
          </w:p>
          <w:p w:rsidR="00A97B9D" w:rsidRPr="00A97B9D" w:rsidRDefault="00A97B9D" w:rsidP="00A97B9D">
            <w:pPr>
              <w:bidi w:val="0"/>
              <w:spacing w:before="120" w:after="120"/>
              <w:rPr>
                <w:sz w:val="20"/>
                <w:szCs w:val="20"/>
              </w:rPr>
            </w:pPr>
            <w:r w:rsidRPr="00A97B9D">
              <w:rPr>
                <w:rFonts w:ascii="Times New Roman" w:eastAsia="Calibri" w:hAnsi="Times New Roman" w:cs="Times New Roman"/>
                <w:b/>
                <w:bCs/>
                <w:sz w:val="20"/>
                <w:szCs w:val="20"/>
                <w:lang w:bidi="ar-JO"/>
              </w:rPr>
              <w:t>Indicator</w:t>
            </w:r>
            <w:r w:rsidRPr="00A97B9D">
              <w:rPr>
                <w:sz w:val="20"/>
                <w:szCs w:val="20"/>
              </w:rPr>
              <w:t>:</w:t>
            </w:r>
            <w:r w:rsidRPr="00A97B9D">
              <w:rPr>
                <w:rFonts w:ascii="Times New Roman" w:hAnsi="Times New Roman" w:cs="Times New Roman" w:hint="cs"/>
                <w:sz w:val="20"/>
                <w:szCs w:val="20"/>
                <w:rtl/>
                <w:lang w:bidi="ar-JO"/>
              </w:rPr>
              <w:t xml:space="preserve"> </w:t>
            </w:r>
            <w:r w:rsidRPr="00A97B9D">
              <w:rPr>
                <w:rFonts w:ascii="Times New Roman" w:hAnsi="Times New Roman" w:cs="Times New Roman"/>
                <w:sz w:val="20"/>
                <w:szCs w:val="20"/>
                <w:lang w:bidi="ar-JO"/>
              </w:rPr>
              <w:t>Ability to  use clinical decision making  when addressing expected effects</w:t>
            </w:r>
          </w:p>
          <w:p w:rsidR="00A97B9D" w:rsidRPr="00A97B9D" w:rsidRDefault="00A97B9D" w:rsidP="00A97B9D">
            <w:pPr>
              <w:bidi w:val="0"/>
              <w:rPr>
                <w:sz w:val="20"/>
                <w:szCs w:val="20"/>
              </w:rPr>
            </w:pPr>
          </w:p>
          <w:p w:rsidR="00A97B9D" w:rsidRPr="00A97B9D" w:rsidRDefault="00A97B9D" w:rsidP="00A97B9D">
            <w:pPr>
              <w:bidi w:val="0"/>
              <w:rPr>
                <w:b/>
                <w:bCs/>
                <w:sz w:val="20"/>
                <w:szCs w:val="20"/>
              </w:rPr>
            </w:pPr>
            <w:r w:rsidRPr="00A97B9D">
              <w:rPr>
                <w:b/>
                <w:bCs/>
                <w:sz w:val="20"/>
                <w:szCs w:val="20"/>
              </w:rPr>
              <w:tab/>
            </w:r>
          </w:p>
        </w:tc>
      </w:tr>
      <w:tr w:rsidR="00A97B9D" w:rsidRPr="00A97B9D" w:rsidTr="00C32DDE">
        <w:trPr>
          <w:trHeight w:val="510"/>
        </w:trPr>
        <w:tc>
          <w:tcPr>
            <w:tcW w:w="9108" w:type="dxa"/>
            <w:noWrap/>
          </w:tcPr>
          <w:p w:rsidR="00A97B9D" w:rsidRPr="00A97B9D" w:rsidRDefault="00A97B9D" w:rsidP="00A97B9D">
            <w:pPr>
              <w:bidi w:val="0"/>
              <w:rPr>
                <w:sz w:val="20"/>
                <w:szCs w:val="20"/>
              </w:rPr>
            </w:pPr>
            <w:r w:rsidRPr="00A97B9D">
              <w:rPr>
                <w:sz w:val="20"/>
                <w:szCs w:val="20"/>
              </w:rPr>
              <w:t>3-Two nurses talking about a patient's condition in the elevator may lead to invasion  of</w:t>
            </w:r>
          </w:p>
          <w:p w:rsidR="00A97B9D" w:rsidRPr="00A97B9D" w:rsidRDefault="00A97B9D" w:rsidP="00A97B9D">
            <w:pPr>
              <w:bidi w:val="0"/>
              <w:rPr>
                <w:sz w:val="20"/>
                <w:szCs w:val="20"/>
              </w:rPr>
            </w:pPr>
          </w:p>
          <w:p w:rsidR="00A97B9D" w:rsidRPr="00A97B9D" w:rsidRDefault="00A97B9D" w:rsidP="00A97B9D">
            <w:pPr>
              <w:numPr>
                <w:ilvl w:val="0"/>
                <w:numId w:val="22"/>
              </w:numPr>
              <w:bidi w:val="0"/>
              <w:rPr>
                <w:sz w:val="20"/>
                <w:szCs w:val="20"/>
              </w:rPr>
            </w:pPr>
            <w:r w:rsidRPr="00A97B9D">
              <w:rPr>
                <w:sz w:val="20"/>
                <w:szCs w:val="20"/>
              </w:rPr>
              <w:t>Confidentiality</w:t>
            </w:r>
          </w:p>
          <w:p w:rsidR="00A97B9D" w:rsidRPr="00A97B9D" w:rsidRDefault="00A97B9D" w:rsidP="00A97B9D">
            <w:pPr>
              <w:numPr>
                <w:ilvl w:val="0"/>
                <w:numId w:val="22"/>
              </w:numPr>
              <w:bidi w:val="0"/>
              <w:rPr>
                <w:sz w:val="20"/>
                <w:szCs w:val="20"/>
              </w:rPr>
            </w:pPr>
            <w:r w:rsidRPr="00A97B9D">
              <w:rPr>
                <w:sz w:val="20"/>
                <w:szCs w:val="20"/>
              </w:rPr>
              <w:t>Autonomy</w:t>
            </w:r>
          </w:p>
          <w:p w:rsidR="00A97B9D" w:rsidRPr="00A97B9D" w:rsidRDefault="00A97B9D" w:rsidP="00A97B9D">
            <w:pPr>
              <w:numPr>
                <w:ilvl w:val="0"/>
                <w:numId w:val="22"/>
              </w:numPr>
              <w:bidi w:val="0"/>
              <w:rPr>
                <w:b/>
                <w:bCs/>
                <w:color w:val="FF0000"/>
                <w:sz w:val="20"/>
                <w:szCs w:val="20"/>
              </w:rPr>
            </w:pPr>
            <w:r w:rsidRPr="00A97B9D">
              <w:rPr>
                <w:b/>
                <w:bCs/>
                <w:color w:val="FF0000"/>
                <w:sz w:val="20"/>
                <w:szCs w:val="20"/>
              </w:rPr>
              <w:t>privacy</w:t>
            </w:r>
          </w:p>
          <w:p w:rsidR="00A97B9D" w:rsidRPr="00A97B9D" w:rsidRDefault="00A97B9D" w:rsidP="00A97B9D">
            <w:pPr>
              <w:numPr>
                <w:ilvl w:val="0"/>
                <w:numId w:val="22"/>
              </w:numPr>
              <w:bidi w:val="0"/>
              <w:rPr>
                <w:sz w:val="20"/>
                <w:szCs w:val="20"/>
              </w:rPr>
            </w:pPr>
            <w:r w:rsidRPr="00A97B9D">
              <w:rPr>
                <w:sz w:val="20"/>
                <w:szCs w:val="20"/>
              </w:rPr>
              <w:t>Veracity</w:t>
            </w:r>
          </w:p>
          <w:p w:rsidR="00A97B9D" w:rsidRPr="00A97B9D" w:rsidRDefault="00A97B9D" w:rsidP="00A97B9D">
            <w:pPr>
              <w:bidi w:val="0"/>
              <w:rPr>
                <w:sz w:val="20"/>
                <w:szCs w:val="20"/>
              </w:rPr>
            </w:pPr>
          </w:p>
          <w:p w:rsidR="00A97B9D" w:rsidRPr="00A97B9D" w:rsidRDefault="00A97B9D" w:rsidP="00A97B9D">
            <w:pPr>
              <w:bidi w:val="0"/>
              <w:rPr>
                <w:b/>
                <w:bCs/>
                <w:sz w:val="20"/>
                <w:szCs w:val="20"/>
              </w:rPr>
            </w:pPr>
            <w:r w:rsidRPr="00A97B9D">
              <w:rPr>
                <w:b/>
                <w:bCs/>
                <w:sz w:val="20"/>
                <w:szCs w:val="20"/>
              </w:rPr>
              <w:t>Correct answer is C</w:t>
            </w:r>
          </w:p>
          <w:p w:rsidR="00A97B9D" w:rsidRPr="00A97B9D" w:rsidRDefault="00A97B9D" w:rsidP="00A97B9D">
            <w:pPr>
              <w:bidi w:val="0"/>
              <w:rPr>
                <w:sz w:val="20"/>
                <w:szCs w:val="20"/>
              </w:rPr>
            </w:pPr>
            <w:r w:rsidRPr="00A97B9D">
              <w:rPr>
                <w:sz w:val="20"/>
                <w:szCs w:val="20"/>
              </w:rPr>
              <w:t xml:space="preserve">Rational: </w:t>
            </w:r>
            <w:r w:rsidRPr="00A97B9D">
              <w:rPr>
                <w:rFonts w:ascii="Arial" w:hAnsi="Arial" w:cs="Arial"/>
                <w:color w:val="232222"/>
                <w:sz w:val="21"/>
                <w:szCs w:val="21"/>
                <w:shd w:val="clear" w:color="auto" w:fill="FFFFFF"/>
              </w:rPr>
              <w:t xml:space="preserve">privacy means invasion of person’s confidential information. </w:t>
            </w:r>
          </w:p>
          <w:p w:rsidR="00A97B9D" w:rsidRPr="00A97B9D" w:rsidRDefault="00A97B9D" w:rsidP="00A97B9D">
            <w:pPr>
              <w:bidi w:val="0"/>
              <w:rPr>
                <w:sz w:val="20"/>
                <w:szCs w:val="20"/>
              </w:rPr>
            </w:pPr>
          </w:p>
          <w:p w:rsidR="00A97B9D" w:rsidRPr="00A97B9D" w:rsidRDefault="00A97B9D" w:rsidP="00A97B9D">
            <w:pPr>
              <w:bidi w:val="0"/>
              <w:rPr>
                <w:b/>
                <w:bCs/>
                <w:sz w:val="20"/>
                <w:szCs w:val="20"/>
              </w:rPr>
            </w:pPr>
            <w:r w:rsidRPr="00A97B9D">
              <w:rPr>
                <w:sz w:val="20"/>
                <w:szCs w:val="20"/>
              </w:rPr>
              <w:t>This question measure the following</w:t>
            </w:r>
            <w:r w:rsidRPr="00A97B9D">
              <w:rPr>
                <w:b/>
                <w:bCs/>
                <w:sz w:val="20"/>
                <w:szCs w:val="20"/>
              </w:rPr>
              <w:t>:</w:t>
            </w:r>
          </w:p>
          <w:p w:rsidR="00A97B9D" w:rsidRPr="00A97B9D" w:rsidRDefault="00A97B9D" w:rsidP="00A97B9D">
            <w:pPr>
              <w:bidi w:val="0"/>
              <w:rPr>
                <w:sz w:val="20"/>
                <w:szCs w:val="20"/>
              </w:rPr>
            </w:pPr>
            <w:r w:rsidRPr="00A97B9D">
              <w:rPr>
                <w:b/>
                <w:bCs/>
                <w:sz w:val="20"/>
                <w:szCs w:val="20"/>
              </w:rPr>
              <w:t>Competency domain</w:t>
            </w:r>
            <w:r w:rsidRPr="00A97B9D">
              <w:rPr>
                <w:sz w:val="20"/>
                <w:szCs w:val="20"/>
              </w:rPr>
              <w:t xml:space="preserve">  :management of care  /</w:t>
            </w:r>
            <w:r w:rsidRPr="00A97B9D">
              <w:rPr>
                <w:b/>
                <w:bCs/>
                <w:sz w:val="20"/>
                <w:szCs w:val="20"/>
              </w:rPr>
              <w:t>competency subdomain</w:t>
            </w:r>
            <w:r w:rsidRPr="00A97B9D">
              <w:rPr>
                <w:sz w:val="20"/>
                <w:szCs w:val="20"/>
              </w:rPr>
              <w:t>: Confidentiality/Information</w:t>
            </w:r>
            <w:r w:rsidRPr="00A97B9D">
              <w:rPr>
                <w:rFonts w:cs="Times New Roman"/>
                <w:b/>
                <w:bCs/>
                <w:lang w:bidi="ar-JO"/>
              </w:rPr>
              <w:t xml:space="preserve"> </w:t>
            </w:r>
            <w:r w:rsidRPr="00A97B9D">
              <w:rPr>
                <w:sz w:val="20"/>
                <w:szCs w:val="20"/>
              </w:rPr>
              <w:t>Security</w:t>
            </w:r>
          </w:p>
          <w:p w:rsidR="00A97B9D" w:rsidRPr="00A97B9D" w:rsidRDefault="00A97B9D" w:rsidP="00A97B9D">
            <w:pPr>
              <w:bidi w:val="0"/>
              <w:rPr>
                <w:sz w:val="20"/>
                <w:szCs w:val="20"/>
              </w:rPr>
            </w:pPr>
            <w:r w:rsidRPr="00A97B9D">
              <w:rPr>
                <w:b/>
                <w:bCs/>
                <w:sz w:val="20"/>
                <w:szCs w:val="20"/>
              </w:rPr>
              <w:t>Indicator</w:t>
            </w:r>
            <w:r w:rsidRPr="00A97B9D">
              <w:rPr>
                <w:sz w:val="20"/>
                <w:szCs w:val="20"/>
              </w:rPr>
              <w:t xml:space="preserve">: </w:t>
            </w:r>
            <w:r w:rsidRPr="00A97B9D">
              <w:rPr>
                <w:rFonts w:ascii="Times New Roman" w:hAnsi="Times New Roman" w:cs="Times New Roman"/>
                <w:sz w:val="20"/>
                <w:szCs w:val="20"/>
                <w:lang w:bidi="ar-JO"/>
              </w:rPr>
              <w:t>Assess staff member understanding of confidentiality requirements.</w:t>
            </w:r>
          </w:p>
          <w:p w:rsidR="00A97B9D" w:rsidRPr="00A97B9D" w:rsidRDefault="00A97B9D" w:rsidP="00A97B9D">
            <w:pPr>
              <w:bidi w:val="0"/>
              <w:rPr>
                <w:sz w:val="20"/>
                <w:szCs w:val="20"/>
              </w:rPr>
            </w:pPr>
          </w:p>
        </w:tc>
      </w:tr>
      <w:tr w:rsidR="00A97B9D" w:rsidRPr="00A97B9D" w:rsidTr="00C32DDE">
        <w:trPr>
          <w:trHeight w:val="510"/>
        </w:trPr>
        <w:tc>
          <w:tcPr>
            <w:tcW w:w="9108" w:type="dxa"/>
            <w:noWrap/>
          </w:tcPr>
          <w:p w:rsidR="00A97B9D" w:rsidRPr="00A97B9D" w:rsidRDefault="00A97B9D" w:rsidP="00A97B9D">
            <w:pPr>
              <w:bidi w:val="0"/>
              <w:rPr>
                <w:sz w:val="20"/>
                <w:szCs w:val="20"/>
              </w:rPr>
            </w:pPr>
            <w:r w:rsidRPr="00A97B9D">
              <w:rPr>
                <w:sz w:val="20"/>
                <w:szCs w:val="20"/>
              </w:rPr>
              <w:t>4-When caring for a patient diagnosed with viral hepatitis B, the healthcare provider experiences a needle stick with a contaminated needle. Which of the following actions should the healthcare provider do first?</w:t>
            </w:r>
            <w:r w:rsidRPr="00A97B9D">
              <w:rPr>
                <w:sz w:val="20"/>
                <w:szCs w:val="20"/>
              </w:rPr>
              <w:tab/>
            </w:r>
            <w:r w:rsidRPr="00A97B9D">
              <w:rPr>
                <w:sz w:val="20"/>
                <w:szCs w:val="20"/>
              </w:rPr>
              <w:tab/>
            </w:r>
            <w:r w:rsidRPr="00A97B9D">
              <w:rPr>
                <w:sz w:val="20"/>
                <w:szCs w:val="20"/>
              </w:rPr>
              <w:tab/>
            </w:r>
            <w:r w:rsidRPr="00A97B9D">
              <w:rPr>
                <w:sz w:val="20"/>
                <w:szCs w:val="20"/>
              </w:rPr>
              <w:tab/>
            </w:r>
            <w:r w:rsidRPr="00A97B9D">
              <w:rPr>
                <w:sz w:val="20"/>
                <w:szCs w:val="20"/>
              </w:rPr>
              <w:tab/>
            </w:r>
            <w:r w:rsidRPr="00A97B9D">
              <w:rPr>
                <w:sz w:val="20"/>
                <w:szCs w:val="20"/>
              </w:rPr>
              <w:tab/>
            </w:r>
            <w:r w:rsidRPr="00A97B9D">
              <w:rPr>
                <w:sz w:val="20"/>
                <w:szCs w:val="20"/>
              </w:rPr>
              <w:tab/>
            </w:r>
            <w:r w:rsidRPr="00A97B9D">
              <w:rPr>
                <w:sz w:val="20"/>
                <w:szCs w:val="20"/>
              </w:rPr>
              <w:tab/>
            </w:r>
            <w:r w:rsidRPr="00A97B9D">
              <w:rPr>
                <w:sz w:val="20"/>
                <w:szCs w:val="20"/>
              </w:rPr>
              <w:tab/>
            </w:r>
            <w:r w:rsidRPr="00A97B9D">
              <w:rPr>
                <w:sz w:val="20"/>
                <w:szCs w:val="20"/>
              </w:rPr>
              <w:tab/>
            </w:r>
          </w:p>
          <w:p w:rsidR="00A97B9D" w:rsidRPr="00A97B9D" w:rsidRDefault="00A97B9D" w:rsidP="00A97B9D">
            <w:pPr>
              <w:numPr>
                <w:ilvl w:val="1"/>
                <w:numId w:val="23"/>
              </w:numPr>
              <w:bidi w:val="0"/>
              <w:rPr>
                <w:b/>
                <w:bCs/>
                <w:sz w:val="20"/>
                <w:szCs w:val="20"/>
              </w:rPr>
            </w:pPr>
            <w:r w:rsidRPr="00A97B9D">
              <w:rPr>
                <w:b/>
                <w:bCs/>
                <w:color w:val="FF0000"/>
                <w:sz w:val="20"/>
                <w:szCs w:val="20"/>
              </w:rPr>
              <w:t>Wash the area thoroughly with soap and water.</w:t>
            </w:r>
            <w:r w:rsidRPr="00A97B9D">
              <w:rPr>
                <w:b/>
                <w:bCs/>
                <w:color w:val="FF0000"/>
                <w:sz w:val="20"/>
                <w:szCs w:val="20"/>
              </w:rPr>
              <w:tab/>
            </w:r>
            <w:r w:rsidRPr="00A97B9D">
              <w:rPr>
                <w:b/>
                <w:bCs/>
                <w:sz w:val="20"/>
                <w:szCs w:val="20"/>
              </w:rPr>
              <w:tab/>
            </w:r>
            <w:r w:rsidRPr="00A97B9D">
              <w:rPr>
                <w:b/>
                <w:bCs/>
                <w:sz w:val="20"/>
                <w:szCs w:val="20"/>
              </w:rPr>
              <w:tab/>
            </w:r>
            <w:r w:rsidRPr="00A97B9D">
              <w:rPr>
                <w:b/>
                <w:bCs/>
                <w:sz w:val="20"/>
                <w:szCs w:val="20"/>
              </w:rPr>
              <w:tab/>
            </w:r>
          </w:p>
          <w:p w:rsidR="00A97B9D" w:rsidRPr="00A97B9D" w:rsidRDefault="00A97B9D" w:rsidP="00A97B9D">
            <w:pPr>
              <w:numPr>
                <w:ilvl w:val="1"/>
                <w:numId w:val="23"/>
              </w:numPr>
              <w:bidi w:val="0"/>
              <w:rPr>
                <w:sz w:val="20"/>
                <w:szCs w:val="20"/>
              </w:rPr>
            </w:pPr>
            <w:r w:rsidRPr="00A97B9D">
              <w:rPr>
                <w:sz w:val="20"/>
                <w:szCs w:val="20"/>
              </w:rPr>
              <w:t>Make an appointment with the infection control department.</w:t>
            </w:r>
            <w:r w:rsidRPr="00A97B9D">
              <w:rPr>
                <w:sz w:val="20"/>
                <w:szCs w:val="20"/>
              </w:rPr>
              <w:tab/>
            </w:r>
            <w:r w:rsidRPr="00A97B9D">
              <w:rPr>
                <w:sz w:val="20"/>
                <w:szCs w:val="20"/>
              </w:rPr>
              <w:tab/>
            </w:r>
          </w:p>
          <w:p w:rsidR="00A97B9D" w:rsidRPr="00A97B9D" w:rsidRDefault="00A97B9D" w:rsidP="00A97B9D">
            <w:pPr>
              <w:numPr>
                <w:ilvl w:val="1"/>
                <w:numId w:val="23"/>
              </w:numPr>
              <w:bidi w:val="0"/>
              <w:rPr>
                <w:sz w:val="20"/>
                <w:szCs w:val="20"/>
              </w:rPr>
            </w:pPr>
            <w:r w:rsidRPr="00A97B9D">
              <w:rPr>
                <w:sz w:val="20"/>
                <w:szCs w:val="20"/>
              </w:rPr>
              <w:t>Put the needle in a biohazard bag for testing.</w:t>
            </w:r>
            <w:r w:rsidRPr="00A97B9D">
              <w:rPr>
                <w:sz w:val="20"/>
                <w:szCs w:val="20"/>
              </w:rPr>
              <w:tab/>
            </w:r>
            <w:r w:rsidRPr="00A97B9D">
              <w:rPr>
                <w:sz w:val="20"/>
                <w:szCs w:val="20"/>
              </w:rPr>
              <w:tab/>
            </w:r>
            <w:r w:rsidRPr="00A97B9D">
              <w:rPr>
                <w:sz w:val="20"/>
                <w:szCs w:val="20"/>
              </w:rPr>
              <w:tab/>
            </w:r>
            <w:r w:rsidRPr="00A97B9D">
              <w:rPr>
                <w:sz w:val="20"/>
                <w:szCs w:val="20"/>
              </w:rPr>
              <w:tab/>
            </w:r>
          </w:p>
          <w:p w:rsidR="00A97B9D" w:rsidRPr="00A97B9D" w:rsidRDefault="00A97B9D" w:rsidP="00A97B9D">
            <w:pPr>
              <w:numPr>
                <w:ilvl w:val="1"/>
                <w:numId w:val="23"/>
              </w:numPr>
              <w:bidi w:val="0"/>
              <w:rPr>
                <w:sz w:val="20"/>
                <w:szCs w:val="20"/>
              </w:rPr>
            </w:pPr>
            <w:r w:rsidRPr="00A97B9D">
              <w:rPr>
                <w:sz w:val="20"/>
                <w:szCs w:val="20"/>
              </w:rPr>
              <w:lastRenderedPageBreak/>
              <w:t>Report to the emergency department.</w:t>
            </w:r>
          </w:p>
          <w:p w:rsidR="00A97B9D" w:rsidRPr="00A97B9D" w:rsidRDefault="00A97B9D" w:rsidP="00A97B9D">
            <w:pPr>
              <w:bidi w:val="0"/>
              <w:ind w:left="1440"/>
              <w:rPr>
                <w:sz w:val="20"/>
                <w:szCs w:val="20"/>
              </w:rPr>
            </w:pPr>
            <w:r w:rsidRPr="00A97B9D">
              <w:rPr>
                <w:sz w:val="20"/>
                <w:szCs w:val="20"/>
              </w:rPr>
              <w:tab/>
            </w:r>
          </w:p>
          <w:p w:rsidR="00A97B9D" w:rsidRPr="00A97B9D" w:rsidRDefault="00A97B9D" w:rsidP="00A97B9D">
            <w:pPr>
              <w:bidi w:val="0"/>
              <w:rPr>
                <w:b/>
                <w:bCs/>
                <w:sz w:val="20"/>
                <w:szCs w:val="20"/>
              </w:rPr>
            </w:pPr>
            <w:r w:rsidRPr="00A97B9D">
              <w:rPr>
                <w:b/>
                <w:bCs/>
                <w:sz w:val="20"/>
                <w:szCs w:val="20"/>
              </w:rPr>
              <w:t>Correct answer is A</w:t>
            </w:r>
          </w:p>
          <w:p w:rsidR="00A97B9D" w:rsidRPr="00A97B9D" w:rsidRDefault="00A97B9D" w:rsidP="00A97B9D">
            <w:pPr>
              <w:numPr>
                <w:ilvl w:val="0"/>
                <w:numId w:val="30"/>
              </w:numPr>
              <w:bidi w:val="0"/>
              <w:rPr>
                <w:sz w:val="20"/>
                <w:szCs w:val="20"/>
              </w:rPr>
            </w:pPr>
            <w:r w:rsidRPr="00A97B9D">
              <w:rPr>
                <w:sz w:val="20"/>
                <w:szCs w:val="20"/>
              </w:rPr>
              <w:t>Rational:</w:t>
            </w:r>
            <w:r w:rsidRPr="00A97B9D">
              <w:rPr>
                <w:rFonts w:ascii="ProximaNova" w:hAnsi="ProximaNova"/>
                <w:color w:val="313131"/>
                <w:sz w:val="32"/>
                <w:szCs w:val="32"/>
                <w:shd w:val="clear" w:color="auto" w:fill="FFFFFF"/>
              </w:rPr>
              <w:t xml:space="preserve"> </w:t>
            </w:r>
            <w:r w:rsidRPr="00A97B9D">
              <w:rPr>
                <w:sz w:val="20"/>
                <w:szCs w:val="20"/>
              </w:rPr>
              <w:t>According to the  communicable disease center (CDC)  recommendation  dealing with Needle stick injuries by washing with soap and water</w:t>
            </w:r>
          </w:p>
          <w:p w:rsidR="00A97B9D" w:rsidRPr="00A97B9D" w:rsidRDefault="00A97B9D" w:rsidP="00A97B9D">
            <w:pPr>
              <w:bidi w:val="0"/>
              <w:rPr>
                <w:sz w:val="20"/>
                <w:szCs w:val="20"/>
              </w:rPr>
            </w:pPr>
          </w:p>
          <w:p w:rsidR="00A97B9D" w:rsidRPr="00A97B9D" w:rsidRDefault="00A97B9D" w:rsidP="00A97B9D">
            <w:pPr>
              <w:bidi w:val="0"/>
              <w:rPr>
                <w:sz w:val="20"/>
                <w:szCs w:val="20"/>
              </w:rPr>
            </w:pPr>
          </w:p>
          <w:p w:rsidR="00A97B9D" w:rsidRPr="00A97B9D" w:rsidRDefault="00A97B9D" w:rsidP="00A97B9D">
            <w:pPr>
              <w:bidi w:val="0"/>
              <w:rPr>
                <w:b/>
                <w:bCs/>
                <w:sz w:val="20"/>
                <w:szCs w:val="20"/>
              </w:rPr>
            </w:pPr>
          </w:p>
          <w:p w:rsidR="00A97B9D" w:rsidRPr="00A97B9D" w:rsidRDefault="00A97B9D" w:rsidP="00A97B9D">
            <w:pPr>
              <w:bidi w:val="0"/>
              <w:rPr>
                <w:b/>
                <w:bCs/>
                <w:sz w:val="20"/>
                <w:szCs w:val="20"/>
              </w:rPr>
            </w:pPr>
            <w:r w:rsidRPr="00A97B9D">
              <w:rPr>
                <w:b/>
                <w:bCs/>
                <w:sz w:val="20"/>
                <w:szCs w:val="20"/>
              </w:rPr>
              <w:t xml:space="preserve"> </w:t>
            </w:r>
            <w:r w:rsidRPr="00A97B9D">
              <w:rPr>
                <w:sz w:val="20"/>
                <w:szCs w:val="20"/>
              </w:rPr>
              <w:t>This question measure the following</w:t>
            </w:r>
            <w:r w:rsidRPr="00A97B9D">
              <w:rPr>
                <w:b/>
                <w:bCs/>
                <w:sz w:val="20"/>
                <w:szCs w:val="20"/>
              </w:rPr>
              <w:t>:</w:t>
            </w:r>
          </w:p>
          <w:p w:rsidR="00A97B9D" w:rsidRPr="00A97B9D" w:rsidRDefault="00A97B9D" w:rsidP="00A97B9D">
            <w:pPr>
              <w:bidi w:val="0"/>
              <w:jc w:val="both"/>
              <w:rPr>
                <w:sz w:val="20"/>
                <w:szCs w:val="20"/>
              </w:rPr>
            </w:pPr>
            <w:r w:rsidRPr="00A97B9D">
              <w:rPr>
                <w:b/>
                <w:bCs/>
                <w:sz w:val="20"/>
                <w:szCs w:val="20"/>
              </w:rPr>
              <w:t>Competency domain</w:t>
            </w:r>
            <w:r w:rsidRPr="00A97B9D">
              <w:rPr>
                <w:sz w:val="20"/>
                <w:szCs w:val="20"/>
              </w:rPr>
              <w:t xml:space="preserve">  : </w:t>
            </w:r>
            <w:r w:rsidRPr="00A97B9D">
              <w:rPr>
                <w:rFonts w:ascii="Calibri" w:eastAsia="Calibri" w:hAnsi="Calibri" w:cs="Times New Roman"/>
                <w:sz w:val="20"/>
                <w:szCs w:val="20"/>
                <w:lang w:bidi="ar-JO"/>
              </w:rPr>
              <w:t>Safety and Infection control</w:t>
            </w:r>
            <w:r w:rsidRPr="00A97B9D">
              <w:rPr>
                <w:rFonts w:ascii="Calibri" w:eastAsia="Calibri" w:hAnsi="Calibri" w:cs="Times New Roman"/>
                <w:b/>
                <w:bCs/>
                <w:lang w:bidi="ar-JO"/>
              </w:rPr>
              <w:t xml:space="preserve"> /</w:t>
            </w:r>
            <w:r w:rsidRPr="00A97B9D">
              <w:rPr>
                <w:b/>
                <w:bCs/>
                <w:sz w:val="20"/>
                <w:szCs w:val="20"/>
              </w:rPr>
              <w:t>competency subdomain</w:t>
            </w:r>
            <w:r w:rsidRPr="00A97B9D">
              <w:rPr>
                <w:sz w:val="20"/>
                <w:szCs w:val="20"/>
              </w:rPr>
              <w:t>:</w:t>
            </w:r>
            <w:r w:rsidRPr="00A97B9D">
              <w:rPr>
                <w:rFonts w:cs="Times New Roman"/>
                <w:b/>
                <w:bCs/>
                <w:lang w:bidi="ar-JO"/>
              </w:rPr>
              <w:t xml:space="preserve"> </w:t>
            </w:r>
            <w:r w:rsidRPr="00A97B9D">
              <w:rPr>
                <w:rFonts w:cs="Times New Roman"/>
                <w:lang w:bidi="ar-JO"/>
              </w:rPr>
              <w:t>Injury / infection Prevention</w:t>
            </w:r>
          </w:p>
          <w:p w:rsidR="00A97B9D" w:rsidRPr="00A97B9D" w:rsidRDefault="00A97B9D" w:rsidP="00A97B9D">
            <w:pPr>
              <w:bidi w:val="0"/>
              <w:jc w:val="both"/>
              <w:rPr>
                <w:sz w:val="20"/>
                <w:szCs w:val="20"/>
              </w:rPr>
            </w:pPr>
            <w:r w:rsidRPr="00A97B9D">
              <w:rPr>
                <w:b/>
                <w:bCs/>
                <w:sz w:val="20"/>
                <w:szCs w:val="20"/>
              </w:rPr>
              <w:t>Indicator</w:t>
            </w:r>
            <w:r w:rsidRPr="00A97B9D">
              <w:rPr>
                <w:rFonts w:ascii="Times New Roman" w:hAnsi="Times New Roman" w:cs="Times New Roman"/>
                <w:sz w:val="20"/>
                <w:szCs w:val="20"/>
                <w:lang w:bidi="ar-JO"/>
              </w:rPr>
              <w:t>: Apply principles of infection control</w:t>
            </w:r>
            <w:r w:rsidRPr="00A97B9D">
              <w:rPr>
                <w:sz w:val="20"/>
                <w:szCs w:val="20"/>
              </w:rPr>
              <w:t xml:space="preserve"> </w:t>
            </w:r>
          </w:p>
          <w:p w:rsidR="00A97B9D" w:rsidRPr="00A97B9D" w:rsidRDefault="00A97B9D" w:rsidP="00A97B9D">
            <w:pPr>
              <w:bidi w:val="0"/>
              <w:jc w:val="both"/>
              <w:rPr>
                <w:sz w:val="20"/>
                <w:szCs w:val="20"/>
              </w:rPr>
            </w:pPr>
          </w:p>
        </w:tc>
      </w:tr>
      <w:tr w:rsidR="00A97B9D" w:rsidRPr="00A97B9D" w:rsidTr="00C32DDE">
        <w:trPr>
          <w:trHeight w:val="510"/>
        </w:trPr>
        <w:tc>
          <w:tcPr>
            <w:tcW w:w="9108" w:type="dxa"/>
            <w:noWrap/>
          </w:tcPr>
          <w:p w:rsidR="00A97B9D" w:rsidRPr="00A97B9D" w:rsidRDefault="00A97B9D" w:rsidP="00A97B9D">
            <w:pPr>
              <w:bidi w:val="0"/>
              <w:ind w:left="360"/>
              <w:rPr>
                <w:sz w:val="20"/>
                <w:szCs w:val="20"/>
              </w:rPr>
            </w:pPr>
            <w:r w:rsidRPr="00A97B9D">
              <w:rPr>
                <w:sz w:val="20"/>
                <w:szCs w:val="20"/>
              </w:rPr>
              <w:lastRenderedPageBreak/>
              <w:t>5- What instruction should a nurse provide to a patient who has high serum cholesterol level?</w:t>
            </w:r>
          </w:p>
          <w:p w:rsidR="00A97B9D" w:rsidRPr="00A97B9D" w:rsidRDefault="00A97B9D" w:rsidP="00A97B9D">
            <w:pPr>
              <w:numPr>
                <w:ilvl w:val="0"/>
                <w:numId w:val="24"/>
              </w:numPr>
              <w:bidi w:val="0"/>
              <w:rPr>
                <w:sz w:val="20"/>
                <w:szCs w:val="20"/>
              </w:rPr>
            </w:pPr>
            <w:r w:rsidRPr="00A97B9D">
              <w:rPr>
                <w:sz w:val="20"/>
                <w:szCs w:val="20"/>
              </w:rPr>
              <w:t>Use sour cream</w:t>
            </w:r>
          </w:p>
          <w:p w:rsidR="00A97B9D" w:rsidRPr="00A97B9D" w:rsidRDefault="00A97B9D" w:rsidP="00A97B9D">
            <w:pPr>
              <w:numPr>
                <w:ilvl w:val="0"/>
                <w:numId w:val="24"/>
              </w:numPr>
              <w:bidi w:val="0"/>
              <w:rPr>
                <w:sz w:val="20"/>
                <w:szCs w:val="20"/>
              </w:rPr>
            </w:pPr>
            <w:r w:rsidRPr="00A97B9D">
              <w:rPr>
                <w:sz w:val="20"/>
                <w:szCs w:val="20"/>
              </w:rPr>
              <w:t>Use butter</w:t>
            </w:r>
            <w:r w:rsidRPr="00A97B9D">
              <w:rPr>
                <w:sz w:val="20"/>
                <w:szCs w:val="20"/>
              </w:rPr>
              <w:tab/>
            </w:r>
          </w:p>
          <w:p w:rsidR="00A97B9D" w:rsidRPr="00A97B9D" w:rsidRDefault="00A97B9D" w:rsidP="00A97B9D">
            <w:pPr>
              <w:numPr>
                <w:ilvl w:val="0"/>
                <w:numId w:val="24"/>
              </w:numPr>
              <w:bidi w:val="0"/>
              <w:rPr>
                <w:sz w:val="20"/>
                <w:szCs w:val="20"/>
              </w:rPr>
            </w:pPr>
            <w:r w:rsidRPr="00A97B9D">
              <w:rPr>
                <w:sz w:val="20"/>
                <w:szCs w:val="20"/>
              </w:rPr>
              <w:t>Eat more red meat</w:t>
            </w:r>
            <w:r w:rsidRPr="00A97B9D">
              <w:rPr>
                <w:sz w:val="20"/>
                <w:szCs w:val="20"/>
              </w:rPr>
              <w:tab/>
            </w:r>
          </w:p>
          <w:p w:rsidR="00A97B9D" w:rsidRPr="00A97B9D" w:rsidRDefault="00A97B9D" w:rsidP="00A97B9D">
            <w:pPr>
              <w:numPr>
                <w:ilvl w:val="0"/>
                <w:numId w:val="24"/>
              </w:numPr>
              <w:bidi w:val="0"/>
              <w:rPr>
                <w:b/>
                <w:bCs/>
                <w:sz w:val="20"/>
                <w:szCs w:val="20"/>
              </w:rPr>
            </w:pPr>
            <w:r w:rsidRPr="00A97B9D">
              <w:rPr>
                <w:b/>
                <w:bCs/>
                <w:color w:val="FF0000"/>
                <w:sz w:val="20"/>
                <w:szCs w:val="20"/>
              </w:rPr>
              <w:t>Use skim milk</w:t>
            </w:r>
          </w:p>
          <w:p w:rsidR="00A97B9D" w:rsidRPr="00A97B9D" w:rsidRDefault="00A97B9D" w:rsidP="00A97B9D">
            <w:pPr>
              <w:bidi w:val="0"/>
              <w:rPr>
                <w:b/>
                <w:bCs/>
                <w:sz w:val="20"/>
                <w:szCs w:val="20"/>
              </w:rPr>
            </w:pPr>
          </w:p>
          <w:p w:rsidR="00A97B9D" w:rsidRPr="00A97B9D" w:rsidRDefault="00A97B9D" w:rsidP="00A97B9D">
            <w:pPr>
              <w:bidi w:val="0"/>
              <w:rPr>
                <w:b/>
                <w:bCs/>
                <w:sz w:val="20"/>
                <w:szCs w:val="20"/>
              </w:rPr>
            </w:pPr>
            <w:r w:rsidRPr="00A97B9D">
              <w:rPr>
                <w:b/>
                <w:bCs/>
                <w:sz w:val="20"/>
                <w:szCs w:val="20"/>
              </w:rPr>
              <w:t>Correct answer is D</w:t>
            </w:r>
          </w:p>
          <w:p w:rsidR="00A97B9D" w:rsidRPr="00A97B9D" w:rsidRDefault="00A97B9D" w:rsidP="00A97B9D">
            <w:pPr>
              <w:bidi w:val="0"/>
              <w:rPr>
                <w:sz w:val="20"/>
                <w:szCs w:val="20"/>
              </w:rPr>
            </w:pPr>
            <w:r w:rsidRPr="00A97B9D">
              <w:rPr>
                <w:sz w:val="20"/>
                <w:szCs w:val="20"/>
              </w:rPr>
              <w:t>Rational:</w:t>
            </w:r>
            <w:r w:rsidRPr="00A97B9D">
              <w:rPr>
                <w:rFonts w:ascii="Helvetica" w:hAnsi="Helvetica"/>
                <w:color w:val="333333"/>
                <w:sz w:val="21"/>
                <w:szCs w:val="21"/>
                <w:shd w:val="clear" w:color="auto" w:fill="FFFFFF"/>
              </w:rPr>
              <w:t xml:space="preserve">  A </w:t>
            </w:r>
            <w:r w:rsidRPr="00A97B9D">
              <w:rPr>
                <w:sz w:val="20"/>
                <w:szCs w:val="20"/>
              </w:rPr>
              <w:t>total cholesterol level over 200 mg/</w:t>
            </w:r>
            <w:proofErr w:type="spellStart"/>
            <w:r w:rsidRPr="00A97B9D">
              <w:rPr>
                <w:sz w:val="20"/>
                <w:szCs w:val="20"/>
              </w:rPr>
              <w:t>dL</w:t>
            </w:r>
            <w:proofErr w:type="spellEnd"/>
            <w:r w:rsidRPr="00A97B9D">
              <w:rPr>
                <w:sz w:val="20"/>
                <w:szCs w:val="20"/>
              </w:rPr>
              <w:t xml:space="preserve"> increases risk of heart attack.  So patients must </w:t>
            </w:r>
            <w:proofErr w:type="gramStart"/>
            <w:r w:rsidRPr="00A97B9D">
              <w:rPr>
                <w:sz w:val="20"/>
                <w:szCs w:val="20"/>
              </w:rPr>
              <w:t xml:space="preserve">eat  </w:t>
            </w:r>
            <w:proofErr w:type="spellStart"/>
            <w:r w:rsidRPr="00A97B9D">
              <w:rPr>
                <w:sz w:val="20"/>
                <w:szCs w:val="20"/>
              </w:rPr>
              <w:t>eat</w:t>
            </w:r>
            <w:proofErr w:type="spellEnd"/>
            <w:proofErr w:type="gramEnd"/>
            <w:r w:rsidRPr="00A97B9D">
              <w:rPr>
                <w:sz w:val="20"/>
                <w:szCs w:val="20"/>
              </w:rPr>
              <w:t xml:space="preserve"> food that are low in saturated fat and low in cholesterol .</w:t>
            </w:r>
          </w:p>
          <w:p w:rsidR="00A97B9D" w:rsidRPr="00A97B9D" w:rsidRDefault="00A97B9D" w:rsidP="00A97B9D">
            <w:pPr>
              <w:bidi w:val="0"/>
              <w:rPr>
                <w:b/>
                <w:bCs/>
                <w:sz w:val="20"/>
                <w:szCs w:val="20"/>
              </w:rPr>
            </w:pPr>
          </w:p>
          <w:p w:rsidR="00A97B9D" w:rsidRPr="00A97B9D" w:rsidRDefault="00A97B9D" w:rsidP="00A97B9D">
            <w:pPr>
              <w:bidi w:val="0"/>
              <w:rPr>
                <w:b/>
                <w:bCs/>
                <w:sz w:val="20"/>
                <w:szCs w:val="20"/>
              </w:rPr>
            </w:pPr>
          </w:p>
          <w:p w:rsidR="00A97B9D" w:rsidRPr="00A97B9D" w:rsidRDefault="00A97B9D" w:rsidP="00A97B9D">
            <w:pPr>
              <w:bidi w:val="0"/>
              <w:rPr>
                <w:sz w:val="20"/>
                <w:szCs w:val="20"/>
              </w:rPr>
            </w:pPr>
            <w:r w:rsidRPr="00A97B9D">
              <w:rPr>
                <w:b/>
                <w:bCs/>
                <w:sz w:val="20"/>
                <w:szCs w:val="20"/>
              </w:rPr>
              <w:t>Competency domain</w:t>
            </w:r>
            <w:r w:rsidRPr="00A97B9D">
              <w:rPr>
                <w:sz w:val="20"/>
                <w:szCs w:val="20"/>
              </w:rPr>
              <w:t>:</w:t>
            </w:r>
            <w:r w:rsidRPr="00A97B9D">
              <w:rPr>
                <w:rFonts w:ascii="Times New Roman" w:hAnsi="Times New Roman" w:cs="Times New Roman"/>
                <w:sz w:val="20"/>
                <w:szCs w:val="20"/>
                <w:lang w:bidi="ar-JO"/>
              </w:rPr>
              <w:t xml:space="preserve"> Health Promotion &amp;Maintenance/</w:t>
            </w:r>
            <w:r w:rsidRPr="00A97B9D">
              <w:rPr>
                <w:b/>
                <w:bCs/>
                <w:sz w:val="20"/>
                <w:szCs w:val="20"/>
              </w:rPr>
              <w:t xml:space="preserve"> competency subdomain</w:t>
            </w:r>
            <w:r w:rsidRPr="00A97B9D">
              <w:rPr>
                <w:sz w:val="20"/>
                <w:szCs w:val="20"/>
              </w:rPr>
              <w:t>:</w:t>
            </w:r>
            <w:r w:rsidRPr="00A97B9D">
              <w:rPr>
                <w:rFonts w:ascii="Times New Roman" w:hAnsi="Times New Roman" w:cs="Times New Roman"/>
                <w:b/>
                <w:bCs/>
                <w:sz w:val="20"/>
                <w:szCs w:val="20"/>
                <w:lang w:bidi="ar-JO"/>
              </w:rPr>
              <w:t xml:space="preserve"> </w:t>
            </w:r>
            <w:r w:rsidRPr="00A97B9D">
              <w:rPr>
                <w:rFonts w:ascii="Times New Roman" w:hAnsi="Times New Roman" w:cs="Times New Roman"/>
                <w:sz w:val="20"/>
                <w:szCs w:val="20"/>
                <w:lang w:bidi="ar-JO"/>
              </w:rPr>
              <w:t>Health Promotion/Disease Prevention</w:t>
            </w:r>
          </w:p>
          <w:p w:rsidR="00A97B9D" w:rsidRPr="00A97B9D" w:rsidRDefault="00A97B9D" w:rsidP="00A97B9D">
            <w:pPr>
              <w:bidi w:val="0"/>
              <w:spacing w:before="60"/>
              <w:rPr>
                <w:rFonts w:ascii="Times New Roman" w:hAnsi="Times New Roman" w:cs="Times New Roman"/>
                <w:sz w:val="20"/>
                <w:szCs w:val="20"/>
                <w:lang w:bidi="ar-JO"/>
              </w:rPr>
            </w:pPr>
            <w:r w:rsidRPr="00A97B9D">
              <w:rPr>
                <w:b/>
                <w:bCs/>
                <w:sz w:val="20"/>
                <w:szCs w:val="20"/>
              </w:rPr>
              <w:t>Indicator</w:t>
            </w:r>
            <w:r w:rsidRPr="00A97B9D">
              <w:rPr>
                <w:rFonts w:ascii="Times New Roman" w:hAnsi="Times New Roman" w:cs="Times New Roman"/>
                <w:sz w:val="20"/>
                <w:szCs w:val="20"/>
                <w:lang w:bidi="ar-JO"/>
              </w:rPr>
              <w:t xml:space="preserve"> :Ability to educate client on actions to promote/maintain health and prevent disease (e.g., diet)</w:t>
            </w:r>
          </w:p>
          <w:p w:rsidR="00A97B9D" w:rsidRPr="00A97B9D" w:rsidRDefault="00A97B9D" w:rsidP="00A97B9D">
            <w:pPr>
              <w:bidi w:val="0"/>
              <w:rPr>
                <w:b/>
                <w:bCs/>
                <w:sz w:val="20"/>
                <w:szCs w:val="20"/>
              </w:rPr>
            </w:pPr>
          </w:p>
        </w:tc>
      </w:tr>
      <w:tr w:rsidR="00A97B9D" w:rsidRPr="00A97B9D" w:rsidTr="00C32DDE">
        <w:trPr>
          <w:trHeight w:val="510"/>
        </w:trPr>
        <w:tc>
          <w:tcPr>
            <w:tcW w:w="9108" w:type="dxa"/>
            <w:noWrap/>
          </w:tcPr>
          <w:p w:rsidR="00A97B9D" w:rsidRPr="00A97B9D" w:rsidRDefault="00A97B9D" w:rsidP="00A97B9D">
            <w:pPr>
              <w:bidi w:val="0"/>
              <w:ind w:left="360"/>
              <w:rPr>
                <w:sz w:val="20"/>
                <w:szCs w:val="20"/>
              </w:rPr>
            </w:pPr>
            <w:r w:rsidRPr="00A97B9D">
              <w:rPr>
                <w:sz w:val="20"/>
                <w:szCs w:val="20"/>
              </w:rPr>
              <w:t>6-A client with decreased mental status is ordered to receive a tube feeding. The nurse knows the best position for the patient once the feeding has finished is</w:t>
            </w:r>
          </w:p>
          <w:p w:rsidR="00A97B9D" w:rsidRPr="00A97B9D" w:rsidRDefault="00A97B9D" w:rsidP="00A97B9D">
            <w:pPr>
              <w:numPr>
                <w:ilvl w:val="0"/>
                <w:numId w:val="25"/>
              </w:numPr>
              <w:bidi w:val="0"/>
              <w:rPr>
                <w:b/>
                <w:bCs/>
                <w:color w:val="FF0000"/>
                <w:sz w:val="20"/>
                <w:szCs w:val="20"/>
              </w:rPr>
            </w:pPr>
            <w:r w:rsidRPr="00A97B9D">
              <w:rPr>
                <w:b/>
                <w:bCs/>
                <w:color w:val="FF0000"/>
                <w:sz w:val="20"/>
                <w:szCs w:val="20"/>
              </w:rPr>
              <w:t>Right side with head of the bed elevated</w:t>
            </w:r>
          </w:p>
          <w:p w:rsidR="00A97B9D" w:rsidRPr="00A97B9D" w:rsidRDefault="00A97B9D" w:rsidP="00A97B9D">
            <w:pPr>
              <w:numPr>
                <w:ilvl w:val="0"/>
                <w:numId w:val="25"/>
              </w:numPr>
              <w:bidi w:val="0"/>
              <w:rPr>
                <w:sz w:val="20"/>
                <w:szCs w:val="20"/>
              </w:rPr>
            </w:pPr>
            <w:r w:rsidRPr="00A97B9D">
              <w:rPr>
                <w:sz w:val="20"/>
                <w:szCs w:val="20"/>
              </w:rPr>
              <w:t>Semi-Fowler’s</w:t>
            </w:r>
          </w:p>
          <w:p w:rsidR="00A97B9D" w:rsidRPr="00A97B9D" w:rsidRDefault="00A97B9D" w:rsidP="00A97B9D">
            <w:pPr>
              <w:numPr>
                <w:ilvl w:val="0"/>
                <w:numId w:val="25"/>
              </w:numPr>
              <w:bidi w:val="0"/>
              <w:rPr>
                <w:sz w:val="20"/>
                <w:szCs w:val="20"/>
              </w:rPr>
            </w:pPr>
            <w:r w:rsidRPr="00A97B9D">
              <w:rPr>
                <w:sz w:val="20"/>
                <w:szCs w:val="20"/>
              </w:rPr>
              <w:t>Left side with head of the bed elevated</w:t>
            </w:r>
            <w:r w:rsidRPr="00A97B9D">
              <w:rPr>
                <w:sz w:val="20"/>
                <w:szCs w:val="20"/>
              </w:rPr>
              <w:tab/>
            </w:r>
          </w:p>
          <w:p w:rsidR="00A97B9D" w:rsidRPr="00A97B9D" w:rsidRDefault="00A97B9D" w:rsidP="00A97B9D">
            <w:pPr>
              <w:numPr>
                <w:ilvl w:val="0"/>
                <w:numId w:val="25"/>
              </w:numPr>
              <w:bidi w:val="0"/>
              <w:rPr>
                <w:sz w:val="20"/>
                <w:szCs w:val="20"/>
              </w:rPr>
            </w:pPr>
            <w:r w:rsidRPr="00A97B9D">
              <w:rPr>
                <w:sz w:val="20"/>
                <w:szCs w:val="20"/>
              </w:rPr>
              <w:t>High-Fowler’s</w:t>
            </w:r>
          </w:p>
          <w:p w:rsidR="00A97B9D" w:rsidRPr="00A97B9D" w:rsidRDefault="00A97B9D" w:rsidP="00A97B9D">
            <w:pPr>
              <w:bidi w:val="0"/>
              <w:rPr>
                <w:b/>
                <w:bCs/>
                <w:sz w:val="20"/>
                <w:szCs w:val="20"/>
              </w:rPr>
            </w:pPr>
            <w:r w:rsidRPr="00A97B9D">
              <w:rPr>
                <w:b/>
                <w:bCs/>
                <w:sz w:val="20"/>
                <w:szCs w:val="20"/>
              </w:rPr>
              <w:t>Correct answer is A</w:t>
            </w:r>
          </w:p>
          <w:p w:rsidR="00A97B9D" w:rsidRPr="00A97B9D" w:rsidRDefault="00A97B9D" w:rsidP="00A97B9D">
            <w:pPr>
              <w:bidi w:val="0"/>
              <w:rPr>
                <w:sz w:val="20"/>
                <w:szCs w:val="20"/>
              </w:rPr>
            </w:pPr>
            <w:r w:rsidRPr="00A97B9D">
              <w:rPr>
                <w:sz w:val="20"/>
                <w:szCs w:val="20"/>
              </w:rPr>
              <w:t>Rational:</w:t>
            </w:r>
            <w:r w:rsidRPr="00A97B9D">
              <w:rPr>
                <w:rFonts w:ascii="Arial" w:hAnsi="Arial" w:cs="Arial"/>
                <w:color w:val="303545"/>
                <w:sz w:val="21"/>
                <w:szCs w:val="21"/>
                <w:shd w:val="clear" w:color="auto" w:fill="FFFFFF"/>
              </w:rPr>
              <w:t xml:space="preserve">  </w:t>
            </w:r>
            <w:r w:rsidRPr="00A97B9D">
              <w:rPr>
                <w:sz w:val="20"/>
                <w:szCs w:val="20"/>
              </w:rPr>
              <w:t>positioning on the right side with the head of the bed elevated.</w:t>
            </w:r>
            <w:r w:rsidRPr="00A97B9D">
              <w:rPr>
                <w:sz w:val="20"/>
                <w:szCs w:val="20"/>
              </w:rPr>
              <w:br/>
              <w:t>promotes emptying of stomach while preventing aspiration</w:t>
            </w:r>
          </w:p>
          <w:p w:rsidR="00A97B9D" w:rsidRPr="00A97B9D" w:rsidRDefault="00A97B9D" w:rsidP="00A97B9D">
            <w:pPr>
              <w:bidi w:val="0"/>
              <w:rPr>
                <w:b/>
                <w:bCs/>
                <w:sz w:val="20"/>
                <w:szCs w:val="20"/>
              </w:rPr>
            </w:pPr>
          </w:p>
          <w:p w:rsidR="00A97B9D" w:rsidRPr="00A97B9D" w:rsidRDefault="00A97B9D" w:rsidP="00A97B9D">
            <w:pPr>
              <w:bidi w:val="0"/>
              <w:rPr>
                <w:b/>
                <w:bCs/>
                <w:sz w:val="20"/>
                <w:szCs w:val="20"/>
              </w:rPr>
            </w:pPr>
          </w:p>
          <w:p w:rsidR="00A97B9D" w:rsidRPr="00A97B9D" w:rsidRDefault="00A97B9D" w:rsidP="00A97B9D">
            <w:pPr>
              <w:bidi w:val="0"/>
              <w:rPr>
                <w:b/>
                <w:bCs/>
                <w:sz w:val="20"/>
                <w:szCs w:val="20"/>
              </w:rPr>
            </w:pPr>
            <w:r w:rsidRPr="00A97B9D">
              <w:rPr>
                <w:sz w:val="20"/>
                <w:szCs w:val="20"/>
              </w:rPr>
              <w:t>This question measure the following</w:t>
            </w:r>
            <w:r w:rsidRPr="00A97B9D">
              <w:rPr>
                <w:b/>
                <w:bCs/>
                <w:sz w:val="20"/>
                <w:szCs w:val="20"/>
              </w:rPr>
              <w:t>:</w:t>
            </w:r>
          </w:p>
          <w:p w:rsidR="00A97B9D" w:rsidRPr="00A97B9D" w:rsidRDefault="00A97B9D" w:rsidP="00A97B9D">
            <w:pPr>
              <w:bidi w:val="0"/>
              <w:rPr>
                <w:sz w:val="20"/>
                <w:szCs w:val="20"/>
              </w:rPr>
            </w:pPr>
            <w:r w:rsidRPr="00A97B9D">
              <w:rPr>
                <w:b/>
                <w:bCs/>
                <w:sz w:val="20"/>
                <w:szCs w:val="20"/>
              </w:rPr>
              <w:t>Competency domain</w:t>
            </w:r>
            <w:r w:rsidRPr="00A97B9D">
              <w:rPr>
                <w:sz w:val="20"/>
                <w:szCs w:val="20"/>
              </w:rPr>
              <w:t xml:space="preserve"> </w:t>
            </w:r>
            <w:r w:rsidRPr="00A97B9D">
              <w:rPr>
                <w:rFonts w:ascii="Times New Roman" w:hAnsi="Times New Roman" w:cs="Times New Roman" w:hint="cs"/>
                <w:b/>
                <w:bCs/>
                <w:sz w:val="20"/>
                <w:szCs w:val="20"/>
                <w:rtl/>
                <w:lang w:bidi="ar-JO"/>
              </w:rPr>
              <w:t xml:space="preserve"> </w:t>
            </w:r>
            <w:r w:rsidRPr="00A97B9D">
              <w:rPr>
                <w:rFonts w:ascii="Times New Roman" w:hAnsi="Times New Roman" w:cs="Times New Roman"/>
                <w:b/>
                <w:bCs/>
                <w:sz w:val="20"/>
                <w:szCs w:val="20"/>
                <w:lang w:bidi="ar-JO"/>
              </w:rPr>
              <w:t>:</w:t>
            </w:r>
            <w:r w:rsidRPr="00A97B9D">
              <w:rPr>
                <w:rFonts w:ascii="Times New Roman" w:hAnsi="Times New Roman" w:cs="Times New Roman"/>
                <w:sz w:val="20"/>
                <w:szCs w:val="20"/>
                <w:lang w:bidi="ar-JO"/>
              </w:rPr>
              <w:t>Physiological Integrity</w:t>
            </w:r>
            <w:r w:rsidRPr="00A97B9D">
              <w:rPr>
                <w:sz w:val="20"/>
                <w:szCs w:val="20"/>
              </w:rPr>
              <w:t xml:space="preserve"> </w:t>
            </w:r>
            <w:r w:rsidRPr="00A97B9D">
              <w:rPr>
                <w:rFonts w:ascii="Times New Roman" w:hAnsi="Times New Roman" w:cs="Times New Roman"/>
                <w:sz w:val="20"/>
                <w:szCs w:val="20"/>
                <w:lang w:bidi="ar-JO"/>
              </w:rPr>
              <w:t>/</w:t>
            </w:r>
            <w:r w:rsidRPr="00A97B9D">
              <w:rPr>
                <w:b/>
                <w:bCs/>
                <w:sz w:val="20"/>
                <w:szCs w:val="20"/>
              </w:rPr>
              <w:t xml:space="preserve"> competency subdomain</w:t>
            </w:r>
            <w:r w:rsidRPr="00A97B9D">
              <w:rPr>
                <w:sz w:val="20"/>
                <w:szCs w:val="20"/>
              </w:rPr>
              <w:t xml:space="preserve">: basic care and comfort  </w:t>
            </w:r>
          </w:p>
          <w:p w:rsidR="00A97B9D" w:rsidRPr="00A97B9D" w:rsidRDefault="00A97B9D" w:rsidP="00A97B9D">
            <w:pPr>
              <w:bidi w:val="0"/>
              <w:rPr>
                <w:sz w:val="20"/>
                <w:szCs w:val="20"/>
              </w:rPr>
            </w:pPr>
            <w:r w:rsidRPr="00A97B9D">
              <w:rPr>
                <w:b/>
                <w:bCs/>
                <w:sz w:val="20"/>
                <w:szCs w:val="20"/>
              </w:rPr>
              <w:t>Indicator</w:t>
            </w:r>
            <w:r w:rsidRPr="00A97B9D">
              <w:rPr>
                <w:rFonts w:ascii="Times New Roman" w:hAnsi="Times New Roman" w:cs="Times New Roman"/>
                <w:sz w:val="20"/>
                <w:szCs w:val="20"/>
                <w:lang w:bidi="ar-JO"/>
              </w:rPr>
              <w:t xml:space="preserve"> :Identify the techniques of  nutrition through tube feedings</w:t>
            </w:r>
          </w:p>
          <w:p w:rsidR="00A97B9D" w:rsidRPr="00A97B9D" w:rsidRDefault="00A97B9D" w:rsidP="00A97B9D">
            <w:pPr>
              <w:bidi w:val="0"/>
              <w:rPr>
                <w:sz w:val="20"/>
                <w:szCs w:val="20"/>
              </w:rPr>
            </w:pPr>
          </w:p>
        </w:tc>
      </w:tr>
      <w:tr w:rsidR="00A97B9D" w:rsidRPr="00A97B9D" w:rsidTr="00C32DDE">
        <w:trPr>
          <w:trHeight w:val="510"/>
        </w:trPr>
        <w:tc>
          <w:tcPr>
            <w:tcW w:w="9108" w:type="dxa"/>
            <w:noWrap/>
          </w:tcPr>
          <w:p w:rsidR="00A97B9D" w:rsidRPr="00A97B9D" w:rsidRDefault="00A97B9D" w:rsidP="00A97B9D">
            <w:pPr>
              <w:bidi w:val="0"/>
              <w:ind w:left="360"/>
              <w:rPr>
                <w:sz w:val="20"/>
                <w:szCs w:val="20"/>
              </w:rPr>
            </w:pPr>
            <w:r w:rsidRPr="00A97B9D">
              <w:rPr>
                <w:sz w:val="20"/>
                <w:szCs w:val="20"/>
              </w:rPr>
              <w:t>7-Client is a 22- years old client. Newly diagnosed with Diabetes Mellitus type I, this transition in health status was stressful to the client and his family. The best communication method to assess the meaning of transition to the client and his family is</w:t>
            </w:r>
          </w:p>
          <w:p w:rsidR="00A97B9D" w:rsidRPr="00A97B9D" w:rsidRDefault="00A97B9D" w:rsidP="00A97B9D">
            <w:pPr>
              <w:bidi w:val="0"/>
              <w:ind w:left="360"/>
              <w:rPr>
                <w:sz w:val="20"/>
                <w:szCs w:val="20"/>
              </w:rPr>
            </w:pPr>
          </w:p>
          <w:p w:rsidR="00A97B9D" w:rsidRPr="00A97B9D" w:rsidRDefault="00A97B9D" w:rsidP="00A97B9D">
            <w:pPr>
              <w:numPr>
                <w:ilvl w:val="0"/>
                <w:numId w:val="26"/>
              </w:numPr>
              <w:bidi w:val="0"/>
              <w:rPr>
                <w:b/>
                <w:bCs/>
                <w:color w:val="FF0000"/>
                <w:sz w:val="20"/>
                <w:szCs w:val="20"/>
              </w:rPr>
            </w:pPr>
            <w:r w:rsidRPr="00A97B9D">
              <w:rPr>
                <w:sz w:val="20"/>
                <w:szCs w:val="20"/>
              </w:rPr>
              <w:t>“</w:t>
            </w:r>
            <w:r w:rsidRPr="00A97B9D">
              <w:rPr>
                <w:b/>
                <w:bCs/>
                <w:color w:val="FF0000"/>
                <w:sz w:val="20"/>
                <w:szCs w:val="20"/>
              </w:rPr>
              <w:t>This disease will make changes in your life; do you think this will be easy?”</w:t>
            </w:r>
            <w:r w:rsidRPr="00A97B9D">
              <w:rPr>
                <w:b/>
                <w:bCs/>
                <w:color w:val="FF0000"/>
                <w:sz w:val="20"/>
                <w:szCs w:val="20"/>
              </w:rPr>
              <w:tab/>
            </w:r>
            <w:r w:rsidRPr="00A97B9D">
              <w:rPr>
                <w:b/>
                <w:bCs/>
                <w:color w:val="FF0000"/>
                <w:sz w:val="20"/>
                <w:szCs w:val="20"/>
              </w:rPr>
              <w:tab/>
            </w:r>
            <w:r w:rsidRPr="00A97B9D">
              <w:rPr>
                <w:b/>
                <w:bCs/>
                <w:color w:val="FF0000"/>
                <w:sz w:val="20"/>
                <w:szCs w:val="20"/>
              </w:rPr>
              <w:tab/>
            </w:r>
            <w:r w:rsidRPr="00A97B9D">
              <w:rPr>
                <w:b/>
                <w:bCs/>
                <w:color w:val="FF0000"/>
                <w:sz w:val="20"/>
                <w:szCs w:val="20"/>
              </w:rPr>
              <w:tab/>
            </w:r>
            <w:r w:rsidRPr="00A97B9D">
              <w:rPr>
                <w:b/>
                <w:bCs/>
                <w:color w:val="FF0000"/>
                <w:sz w:val="20"/>
                <w:szCs w:val="20"/>
              </w:rPr>
              <w:tab/>
            </w:r>
          </w:p>
          <w:p w:rsidR="00A97B9D" w:rsidRPr="00A97B9D" w:rsidRDefault="00A97B9D" w:rsidP="00A97B9D">
            <w:pPr>
              <w:numPr>
                <w:ilvl w:val="0"/>
                <w:numId w:val="26"/>
              </w:numPr>
              <w:bidi w:val="0"/>
              <w:rPr>
                <w:sz w:val="20"/>
                <w:szCs w:val="20"/>
              </w:rPr>
            </w:pPr>
            <w:r w:rsidRPr="00A97B9D">
              <w:rPr>
                <w:sz w:val="20"/>
                <w:szCs w:val="20"/>
              </w:rPr>
              <w:t>“Draw a picture  to me how you see your life before and after the diagnosis”</w:t>
            </w:r>
            <w:r w:rsidRPr="00A97B9D">
              <w:rPr>
                <w:sz w:val="20"/>
                <w:szCs w:val="20"/>
              </w:rPr>
              <w:tab/>
            </w:r>
            <w:r w:rsidRPr="00A97B9D">
              <w:rPr>
                <w:sz w:val="20"/>
                <w:szCs w:val="20"/>
              </w:rPr>
              <w:tab/>
            </w:r>
            <w:r w:rsidRPr="00A97B9D">
              <w:rPr>
                <w:sz w:val="20"/>
                <w:szCs w:val="20"/>
              </w:rPr>
              <w:tab/>
            </w:r>
            <w:r w:rsidRPr="00A97B9D">
              <w:rPr>
                <w:sz w:val="20"/>
                <w:szCs w:val="20"/>
              </w:rPr>
              <w:tab/>
            </w:r>
            <w:r w:rsidRPr="00A97B9D">
              <w:rPr>
                <w:sz w:val="20"/>
                <w:szCs w:val="20"/>
              </w:rPr>
              <w:tab/>
            </w:r>
          </w:p>
          <w:p w:rsidR="00A97B9D" w:rsidRPr="00A97B9D" w:rsidRDefault="00A97B9D" w:rsidP="00A97B9D">
            <w:pPr>
              <w:numPr>
                <w:ilvl w:val="0"/>
                <w:numId w:val="26"/>
              </w:numPr>
              <w:bidi w:val="0"/>
              <w:rPr>
                <w:sz w:val="20"/>
                <w:szCs w:val="20"/>
              </w:rPr>
            </w:pPr>
            <w:r w:rsidRPr="00A97B9D">
              <w:rPr>
                <w:sz w:val="20"/>
                <w:szCs w:val="20"/>
              </w:rPr>
              <w:t>“I think it will be a bad journey with the disease. How will you cope”</w:t>
            </w:r>
            <w:proofErr w:type="gramStart"/>
            <w:r w:rsidRPr="00A97B9D">
              <w:rPr>
                <w:sz w:val="20"/>
                <w:szCs w:val="20"/>
              </w:rPr>
              <w:t>.</w:t>
            </w:r>
            <w:proofErr w:type="gramEnd"/>
            <w:r w:rsidRPr="00A97B9D">
              <w:rPr>
                <w:sz w:val="20"/>
                <w:szCs w:val="20"/>
              </w:rPr>
              <w:tab/>
            </w:r>
            <w:r w:rsidRPr="00A97B9D">
              <w:rPr>
                <w:sz w:val="20"/>
                <w:szCs w:val="20"/>
              </w:rPr>
              <w:tab/>
            </w:r>
            <w:r w:rsidRPr="00A97B9D">
              <w:rPr>
                <w:sz w:val="20"/>
                <w:szCs w:val="20"/>
              </w:rPr>
              <w:tab/>
            </w:r>
            <w:r w:rsidRPr="00A97B9D">
              <w:rPr>
                <w:sz w:val="20"/>
                <w:szCs w:val="20"/>
              </w:rPr>
              <w:tab/>
            </w:r>
            <w:r w:rsidRPr="00A97B9D">
              <w:rPr>
                <w:sz w:val="20"/>
                <w:szCs w:val="20"/>
              </w:rPr>
              <w:tab/>
            </w:r>
          </w:p>
          <w:p w:rsidR="00A97B9D" w:rsidRPr="00A97B9D" w:rsidRDefault="00A97B9D" w:rsidP="00A97B9D">
            <w:pPr>
              <w:bidi w:val="0"/>
              <w:jc w:val="both"/>
              <w:rPr>
                <w:sz w:val="20"/>
                <w:szCs w:val="20"/>
              </w:rPr>
            </w:pPr>
            <w:r w:rsidRPr="00A97B9D">
              <w:rPr>
                <w:sz w:val="20"/>
                <w:szCs w:val="20"/>
              </w:rPr>
              <w:t xml:space="preserve">              </w:t>
            </w:r>
            <w:proofErr w:type="gramStart"/>
            <w:r w:rsidRPr="00A97B9D">
              <w:rPr>
                <w:sz w:val="20"/>
                <w:szCs w:val="20"/>
              </w:rPr>
              <w:t>d</w:t>
            </w:r>
            <w:proofErr w:type="gramEnd"/>
            <w:r w:rsidRPr="00A97B9D">
              <w:rPr>
                <w:sz w:val="20"/>
                <w:szCs w:val="20"/>
              </w:rPr>
              <w:t>)“Well, how you see your future with the disease. Are you going to marry?</w:t>
            </w:r>
          </w:p>
          <w:p w:rsidR="00A97B9D" w:rsidRPr="00A97B9D" w:rsidRDefault="00A97B9D" w:rsidP="00A97B9D">
            <w:pPr>
              <w:bidi w:val="0"/>
              <w:jc w:val="both"/>
              <w:rPr>
                <w:sz w:val="20"/>
                <w:szCs w:val="20"/>
              </w:rPr>
            </w:pPr>
            <w:r w:rsidRPr="00A97B9D">
              <w:rPr>
                <w:sz w:val="20"/>
                <w:szCs w:val="20"/>
              </w:rPr>
              <w:tab/>
            </w:r>
          </w:p>
          <w:p w:rsidR="00A97B9D" w:rsidRPr="00A97B9D" w:rsidRDefault="00A97B9D" w:rsidP="00A97B9D">
            <w:pPr>
              <w:bidi w:val="0"/>
              <w:jc w:val="both"/>
              <w:rPr>
                <w:b/>
                <w:bCs/>
                <w:sz w:val="20"/>
                <w:szCs w:val="20"/>
              </w:rPr>
            </w:pPr>
            <w:r w:rsidRPr="00A97B9D">
              <w:rPr>
                <w:b/>
                <w:bCs/>
                <w:sz w:val="20"/>
                <w:szCs w:val="20"/>
              </w:rPr>
              <w:t>Correct answer is A</w:t>
            </w:r>
          </w:p>
          <w:p w:rsidR="00A97B9D" w:rsidRPr="00A97B9D" w:rsidRDefault="00A97B9D" w:rsidP="00A97B9D">
            <w:pPr>
              <w:bidi w:val="0"/>
              <w:rPr>
                <w:sz w:val="20"/>
                <w:szCs w:val="20"/>
              </w:rPr>
            </w:pPr>
            <w:r w:rsidRPr="00A97B9D">
              <w:rPr>
                <w:sz w:val="20"/>
                <w:szCs w:val="20"/>
              </w:rPr>
              <w:lastRenderedPageBreak/>
              <w:t>Rational:</w:t>
            </w:r>
            <w:r w:rsidRPr="00A97B9D">
              <w:rPr>
                <w:color w:val="000000"/>
                <w:shd w:val="clear" w:color="auto" w:fill="FFFFFF"/>
              </w:rPr>
              <w:t xml:space="preserve"> it reflects </w:t>
            </w:r>
            <w:proofErr w:type="spellStart"/>
            <w:r w:rsidRPr="00A97B9D">
              <w:rPr>
                <w:color w:val="000000"/>
                <w:shd w:val="clear" w:color="auto" w:fill="FFFFFF"/>
              </w:rPr>
              <w:t>non judgmental</w:t>
            </w:r>
            <w:proofErr w:type="spellEnd"/>
            <w:r w:rsidRPr="00A97B9D">
              <w:rPr>
                <w:color w:val="000000"/>
                <w:shd w:val="clear" w:color="auto" w:fill="FFFFFF"/>
              </w:rPr>
              <w:t xml:space="preserve">  therapeutic communication as self-care is a critical aspect  of disease management for newly diagnosed  adults with  diabetes </w:t>
            </w:r>
          </w:p>
          <w:p w:rsidR="00A97B9D" w:rsidRPr="00A97B9D" w:rsidRDefault="00A97B9D" w:rsidP="00A97B9D">
            <w:pPr>
              <w:bidi w:val="0"/>
              <w:jc w:val="both"/>
              <w:rPr>
                <w:b/>
                <w:bCs/>
                <w:sz w:val="20"/>
                <w:szCs w:val="20"/>
              </w:rPr>
            </w:pPr>
          </w:p>
          <w:p w:rsidR="00A97B9D" w:rsidRPr="00A97B9D" w:rsidRDefault="00A97B9D" w:rsidP="00A97B9D">
            <w:pPr>
              <w:bidi w:val="0"/>
              <w:rPr>
                <w:b/>
                <w:bCs/>
                <w:sz w:val="20"/>
                <w:szCs w:val="20"/>
              </w:rPr>
            </w:pPr>
            <w:r w:rsidRPr="00A97B9D">
              <w:rPr>
                <w:sz w:val="20"/>
                <w:szCs w:val="20"/>
              </w:rPr>
              <w:t>This question measure the following</w:t>
            </w:r>
            <w:r w:rsidRPr="00A97B9D">
              <w:rPr>
                <w:b/>
                <w:bCs/>
                <w:sz w:val="20"/>
                <w:szCs w:val="20"/>
              </w:rPr>
              <w:t>:</w:t>
            </w:r>
          </w:p>
          <w:p w:rsidR="00A97B9D" w:rsidRPr="00A97B9D" w:rsidRDefault="00A97B9D" w:rsidP="00A97B9D">
            <w:pPr>
              <w:bidi w:val="0"/>
              <w:rPr>
                <w:rFonts w:ascii="Times New Roman" w:hAnsi="Times New Roman" w:cs="Times New Roman"/>
                <w:b/>
                <w:bCs/>
                <w:sz w:val="20"/>
                <w:szCs w:val="20"/>
                <w:lang w:bidi="ar-JO"/>
              </w:rPr>
            </w:pPr>
            <w:r w:rsidRPr="00A97B9D">
              <w:rPr>
                <w:b/>
                <w:bCs/>
                <w:sz w:val="20"/>
                <w:szCs w:val="20"/>
              </w:rPr>
              <w:t>Competency domain</w:t>
            </w:r>
            <w:r w:rsidRPr="00A97B9D">
              <w:rPr>
                <w:sz w:val="20"/>
                <w:szCs w:val="20"/>
              </w:rPr>
              <w:t xml:space="preserve"> : </w:t>
            </w:r>
            <w:r w:rsidRPr="00A97B9D">
              <w:rPr>
                <w:rFonts w:ascii="Times New Roman" w:hAnsi="Times New Roman" w:cs="Times New Roman"/>
                <w:sz w:val="20"/>
                <w:szCs w:val="20"/>
                <w:lang w:bidi="ar-JO"/>
              </w:rPr>
              <w:t>Psychosocial Integrity /</w:t>
            </w:r>
            <w:r w:rsidRPr="00A97B9D">
              <w:rPr>
                <w:rFonts w:ascii="Times New Roman" w:hAnsi="Times New Roman" w:cs="Times New Roman"/>
                <w:b/>
                <w:bCs/>
                <w:sz w:val="20"/>
                <w:szCs w:val="20"/>
                <w:lang w:bidi="ar-JO"/>
              </w:rPr>
              <w:t>competency subdomain</w:t>
            </w:r>
            <w:r w:rsidRPr="00A97B9D">
              <w:rPr>
                <w:rFonts w:ascii="Times New Roman" w:hAnsi="Times New Roman" w:cs="Times New Roman"/>
                <w:sz w:val="20"/>
                <w:szCs w:val="20"/>
                <w:lang w:bidi="ar-JO"/>
              </w:rPr>
              <w:t>:</w:t>
            </w:r>
            <w:r w:rsidRPr="00A97B9D">
              <w:rPr>
                <w:rFonts w:ascii="Times New Roman" w:hAnsi="Times New Roman" w:cs="Times New Roman"/>
                <w:b/>
                <w:bCs/>
                <w:sz w:val="20"/>
                <w:szCs w:val="20"/>
                <w:lang w:bidi="ar-JO"/>
              </w:rPr>
              <w:t xml:space="preserve"> </w:t>
            </w:r>
            <w:r w:rsidRPr="00A97B9D">
              <w:rPr>
                <w:rFonts w:ascii="Times New Roman" w:hAnsi="Times New Roman" w:cs="Times New Roman"/>
                <w:sz w:val="20"/>
                <w:szCs w:val="20"/>
                <w:lang w:bidi="ar-JO"/>
              </w:rPr>
              <w:t>Therapeutic communication</w:t>
            </w:r>
            <w:r w:rsidRPr="00A97B9D">
              <w:rPr>
                <w:rFonts w:ascii="Times New Roman" w:hAnsi="Times New Roman" w:cs="Times New Roman"/>
                <w:b/>
                <w:bCs/>
                <w:sz w:val="20"/>
                <w:szCs w:val="20"/>
                <w:lang w:bidi="ar-JO"/>
              </w:rPr>
              <w:t xml:space="preserve"> </w:t>
            </w:r>
          </w:p>
          <w:p w:rsidR="00A97B9D" w:rsidRPr="00A97B9D" w:rsidRDefault="00A97B9D" w:rsidP="00A97B9D">
            <w:pPr>
              <w:bidi w:val="0"/>
              <w:rPr>
                <w:sz w:val="20"/>
                <w:szCs w:val="20"/>
              </w:rPr>
            </w:pPr>
            <w:r w:rsidRPr="00A97B9D">
              <w:rPr>
                <w:sz w:val="20"/>
                <w:szCs w:val="20"/>
              </w:rPr>
              <w:t xml:space="preserve"> </w:t>
            </w:r>
            <w:r w:rsidRPr="00A97B9D">
              <w:rPr>
                <w:b/>
                <w:bCs/>
                <w:sz w:val="20"/>
                <w:szCs w:val="20"/>
              </w:rPr>
              <w:t>Indicator</w:t>
            </w:r>
            <w:r w:rsidRPr="00A97B9D">
              <w:rPr>
                <w:rFonts w:ascii="Times New Roman" w:hAnsi="Times New Roman" w:cs="Times New Roman"/>
                <w:sz w:val="20"/>
                <w:szCs w:val="20"/>
                <w:lang w:bidi="ar-JO"/>
              </w:rPr>
              <w:t xml:space="preserve"> :</w:t>
            </w:r>
            <w:r w:rsidRPr="00A97B9D">
              <w:rPr>
                <w:rFonts w:ascii="Times New Roman" w:eastAsia="Calibri" w:hAnsi="Times New Roman" w:cs="Times New Roman"/>
                <w:sz w:val="20"/>
                <w:szCs w:val="20"/>
                <w:lang w:bidi="ar-JO"/>
              </w:rPr>
              <w:t xml:space="preserve"> Recognize use of therapeutic communication techniques</w:t>
            </w:r>
          </w:p>
        </w:tc>
      </w:tr>
      <w:tr w:rsidR="00A97B9D" w:rsidRPr="00A97B9D" w:rsidTr="00C32DDE">
        <w:trPr>
          <w:trHeight w:val="510"/>
        </w:trPr>
        <w:tc>
          <w:tcPr>
            <w:tcW w:w="9108" w:type="dxa"/>
            <w:noWrap/>
          </w:tcPr>
          <w:p w:rsidR="00A97B9D" w:rsidRPr="00A97B9D" w:rsidRDefault="00A97B9D" w:rsidP="00A97B9D">
            <w:pPr>
              <w:bidi w:val="0"/>
              <w:ind w:left="360"/>
              <w:rPr>
                <w:sz w:val="20"/>
                <w:szCs w:val="20"/>
              </w:rPr>
            </w:pPr>
            <w:r w:rsidRPr="00A97B9D">
              <w:rPr>
                <w:sz w:val="20"/>
                <w:szCs w:val="20"/>
              </w:rPr>
              <w:lastRenderedPageBreak/>
              <w:t>8-A nurse just started a blood transfusion for a client with Hemoglobin of 6.0 g/dl .The Patient says, "I feel hot, my stomach hurts, and I am having difficulty breathing." What should be the nurse’s first action?</w:t>
            </w:r>
          </w:p>
          <w:p w:rsidR="00A97B9D" w:rsidRPr="00A97B9D" w:rsidRDefault="00A97B9D" w:rsidP="00A97B9D">
            <w:pPr>
              <w:numPr>
                <w:ilvl w:val="0"/>
                <w:numId w:val="27"/>
              </w:numPr>
              <w:bidi w:val="0"/>
              <w:rPr>
                <w:sz w:val="20"/>
                <w:szCs w:val="20"/>
              </w:rPr>
            </w:pPr>
            <w:r w:rsidRPr="00A97B9D">
              <w:rPr>
                <w:sz w:val="20"/>
                <w:szCs w:val="20"/>
              </w:rPr>
              <w:t>Notify the physician immediately</w:t>
            </w:r>
            <w:r w:rsidRPr="00A97B9D">
              <w:rPr>
                <w:sz w:val="20"/>
                <w:szCs w:val="20"/>
              </w:rPr>
              <w:tab/>
            </w:r>
          </w:p>
          <w:p w:rsidR="00A97B9D" w:rsidRPr="00A97B9D" w:rsidRDefault="00A97B9D" w:rsidP="00A97B9D">
            <w:pPr>
              <w:numPr>
                <w:ilvl w:val="0"/>
                <w:numId w:val="27"/>
              </w:numPr>
              <w:bidi w:val="0"/>
              <w:rPr>
                <w:b/>
                <w:bCs/>
                <w:color w:val="FF0000"/>
                <w:sz w:val="20"/>
                <w:szCs w:val="20"/>
              </w:rPr>
            </w:pPr>
            <w:r w:rsidRPr="00A97B9D">
              <w:rPr>
                <w:b/>
                <w:bCs/>
                <w:color w:val="FF0000"/>
                <w:sz w:val="20"/>
                <w:szCs w:val="20"/>
              </w:rPr>
              <w:t>Stop the infusion</w:t>
            </w:r>
            <w:r w:rsidRPr="00A97B9D">
              <w:rPr>
                <w:b/>
                <w:bCs/>
                <w:color w:val="FF0000"/>
                <w:sz w:val="20"/>
                <w:szCs w:val="20"/>
              </w:rPr>
              <w:tab/>
            </w:r>
          </w:p>
          <w:p w:rsidR="00A97B9D" w:rsidRPr="00A97B9D" w:rsidRDefault="00A97B9D" w:rsidP="00A97B9D">
            <w:pPr>
              <w:numPr>
                <w:ilvl w:val="0"/>
                <w:numId w:val="27"/>
              </w:numPr>
              <w:bidi w:val="0"/>
              <w:rPr>
                <w:sz w:val="20"/>
                <w:szCs w:val="20"/>
              </w:rPr>
            </w:pPr>
            <w:r w:rsidRPr="00A97B9D">
              <w:rPr>
                <w:sz w:val="20"/>
                <w:szCs w:val="20"/>
              </w:rPr>
              <w:t>Take vital signs</w:t>
            </w:r>
            <w:r w:rsidRPr="00A97B9D">
              <w:rPr>
                <w:sz w:val="20"/>
                <w:szCs w:val="20"/>
              </w:rPr>
              <w:tab/>
            </w:r>
          </w:p>
          <w:p w:rsidR="00A97B9D" w:rsidRPr="00A97B9D" w:rsidRDefault="00A97B9D" w:rsidP="00A97B9D">
            <w:pPr>
              <w:numPr>
                <w:ilvl w:val="0"/>
                <w:numId w:val="27"/>
              </w:numPr>
              <w:bidi w:val="0"/>
              <w:rPr>
                <w:sz w:val="20"/>
                <w:szCs w:val="20"/>
              </w:rPr>
            </w:pPr>
            <w:r w:rsidRPr="00A97B9D">
              <w:rPr>
                <w:sz w:val="20"/>
                <w:szCs w:val="20"/>
              </w:rPr>
              <w:t>Call a code</w:t>
            </w:r>
            <w:r w:rsidRPr="00A97B9D">
              <w:rPr>
                <w:sz w:val="20"/>
                <w:szCs w:val="20"/>
              </w:rPr>
              <w:tab/>
            </w:r>
          </w:p>
          <w:p w:rsidR="00A97B9D" w:rsidRPr="00A97B9D" w:rsidRDefault="00A97B9D" w:rsidP="00A97B9D">
            <w:pPr>
              <w:bidi w:val="0"/>
              <w:ind w:left="360"/>
              <w:rPr>
                <w:sz w:val="20"/>
                <w:szCs w:val="20"/>
              </w:rPr>
            </w:pPr>
          </w:p>
          <w:p w:rsidR="00A97B9D" w:rsidRPr="00A97B9D" w:rsidRDefault="00A97B9D" w:rsidP="00A97B9D">
            <w:pPr>
              <w:bidi w:val="0"/>
              <w:rPr>
                <w:b/>
                <w:bCs/>
                <w:sz w:val="20"/>
                <w:szCs w:val="20"/>
              </w:rPr>
            </w:pPr>
            <w:r w:rsidRPr="00A97B9D">
              <w:rPr>
                <w:b/>
                <w:bCs/>
                <w:sz w:val="20"/>
                <w:szCs w:val="20"/>
              </w:rPr>
              <w:t>Correct answer is B</w:t>
            </w:r>
          </w:p>
          <w:p w:rsidR="00A97B9D" w:rsidRPr="00A97B9D" w:rsidRDefault="00A97B9D" w:rsidP="00A97B9D">
            <w:pPr>
              <w:bidi w:val="0"/>
              <w:rPr>
                <w:sz w:val="20"/>
                <w:szCs w:val="20"/>
              </w:rPr>
            </w:pPr>
            <w:r w:rsidRPr="00A97B9D">
              <w:rPr>
                <w:sz w:val="20"/>
                <w:szCs w:val="20"/>
              </w:rPr>
              <w:t>Rational:</w:t>
            </w:r>
          </w:p>
          <w:p w:rsidR="00A97B9D" w:rsidRPr="00A97B9D" w:rsidRDefault="00A97B9D" w:rsidP="00A97B9D">
            <w:pPr>
              <w:bidi w:val="0"/>
              <w:rPr>
                <w:b/>
                <w:bCs/>
                <w:sz w:val="20"/>
                <w:szCs w:val="20"/>
              </w:rPr>
            </w:pPr>
            <w:r w:rsidRPr="00A97B9D">
              <w:rPr>
                <w:b/>
                <w:bCs/>
                <w:sz w:val="20"/>
                <w:szCs w:val="20"/>
              </w:rPr>
              <w:t xml:space="preserve">Transfusion reaction symptoms include: back pain dark urine chills fainting or dizziness fever flank pain skin flushing, shortness of </w:t>
            </w:r>
            <w:proofErr w:type="gramStart"/>
            <w:r w:rsidRPr="00A97B9D">
              <w:rPr>
                <w:b/>
                <w:bCs/>
                <w:sz w:val="20"/>
                <w:szCs w:val="20"/>
              </w:rPr>
              <w:t>breath ,itching</w:t>
            </w:r>
            <w:proofErr w:type="gramEnd"/>
            <w:r w:rsidRPr="00A97B9D">
              <w:rPr>
                <w:b/>
                <w:bCs/>
                <w:sz w:val="20"/>
                <w:szCs w:val="20"/>
              </w:rPr>
              <w:t xml:space="preserve"> so Stop the infusion is the safest and immediate action .</w:t>
            </w:r>
          </w:p>
          <w:p w:rsidR="00A97B9D" w:rsidRPr="00A97B9D" w:rsidRDefault="00A97B9D" w:rsidP="00A97B9D">
            <w:pPr>
              <w:bidi w:val="0"/>
              <w:rPr>
                <w:b/>
                <w:bCs/>
                <w:sz w:val="20"/>
                <w:szCs w:val="20"/>
              </w:rPr>
            </w:pPr>
          </w:p>
          <w:p w:rsidR="00A97B9D" w:rsidRPr="00A97B9D" w:rsidRDefault="00A97B9D" w:rsidP="00A97B9D">
            <w:pPr>
              <w:bidi w:val="0"/>
              <w:rPr>
                <w:b/>
                <w:bCs/>
                <w:sz w:val="20"/>
                <w:szCs w:val="20"/>
              </w:rPr>
            </w:pPr>
            <w:r w:rsidRPr="00A97B9D">
              <w:rPr>
                <w:sz w:val="20"/>
                <w:szCs w:val="20"/>
              </w:rPr>
              <w:t>This question measure the following</w:t>
            </w:r>
            <w:r w:rsidRPr="00A97B9D">
              <w:rPr>
                <w:b/>
                <w:bCs/>
                <w:sz w:val="20"/>
                <w:szCs w:val="20"/>
              </w:rPr>
              <w:t>:</w:t>
            </w:r>
          </w:p>
          <w:p w:rsidR="00A97B9D" w:rsidRPr="00A97B9D" w:rsidRDefault="00A97B9D" w:rsidP="00A97B9D">
            <w:pPr>
              <w:bidi w:val="0"/>
              <w:rPr>
                <w:sz w:val="20"/>
                <w:szCs w:val="20"/>
              </w:rPr>
            </w:pPr>
            <w:r w:rsidRPr="00A97B9D">
              <w:rPr>
                <w:b/>
                <w:bCs/>
                <w:sz w:val="20"/>
                <w:szCs w:val="20"/>
              </w:rPr>
              <w:t>Competency domain</w:t>
            </w:r>
            <w:r w:rsidRPr="00A97B9D">
              <w:rPr>
                <w:sz w:val="20"/>
                <w:szCs w:val="20"/>
              </w:rPr>
              <w:t xml:space="preserve"> </w:t>
            </w:r>
            <w:r w:rsidRPr="00A97B9D">
              <w:rPr>
                <w:rFonts w:ascii="Times New Roman" w:eastAsia="Calibri" w:hAnsi="Times New Roman" w:cs="Times New Roman"/>
                <w:sz w:val="20"/>
                <w:szCs w:val="20"/>
                <w:lang w:bidi="ar-JO"/>
              </w:rPr>
              <w:t>:Physiological Integrity</w:t>
            </w:r>
            <w:r w:rsidRPr="00A97B9D">
              <w:rPr>
                <w:rFonts w:ascii="Times New Roman" w:eastAsia="Calibri" w:hAnsi="Times New Roman" w:cs="Times New Roman"/>
                <w:b/>
                <w:bCs/>
                <w:sz w:val="20"/>
                <w:szCs w:val="20"/>
                <w:lang w:bidi="ar-JO"/>
              </w:rPr>
              <w:t xml:space="preserve"> /competency subdomain /</w:t>
            </w:r>
            <w:r w:rsidRPr="00A97B9D">
              <w:rPr>
                <w:rFonts w:ascii="Times New Roman" w:hAnsi="Times New Roman" w:cs="Times New Roman"/>
                <w:b/>
                <w:bCs/>
                <w:sz w:val="20"/>
                <w:szCs w:val="20"/>
                <w:lang w:bidi="ar-JO"/>
              </w:rPr>
              <w:t xml:space="preserve"> </w:t>
            </w:r>
            <w:r w:rsidRPr="00A97B9D">
              <w:rPr>
                <w:rFonts w:ascii="Times New Roman" w:hAnsi="Times New Roman" w:cs="Times New Roman"/>
                <w:sz w:val="20"/>
                <w:szCs w:val="20"/>
                <w:lang w:bidi="ar-JO"/>
              </w:rPr>
              <w:t>Reduction of Risk Potential</w:t>
            </w:r>
            <w:r w:rsidRPr="00A97B9D">
              <w:rPr>
                <w:rFonts w:ascii="Times New Roman" w:hAnsi="Times New Roman" w:cs="Times New Roman" w:hint="cs"/>
                <w:sz w:val="20"/>
                <w:szCs w:val="20"/>
                <w:rtl/>
                <w:lang w:bidi="ar-JO"/>
              </w:rPr>
              <w:t xml:space="preserve">  </w:t>
            </w:r>
            <w:r w:rsidRPr="00A97B9D">
              <w:rPr>
                <w:b/>
                <w:bCs/>
                <w:sz w:val="20"/>
                <w:szCs w:val="20"/>
              </w:rPr>
              <w:t>Indicator</w:t>
            </w:r>
            <w:r w:rsidRPr="00A97B9D">
              <w:rPr>
                <w:rFonts w:ascii="Times New Roman" w:hAnsi="Times New Roman" w:cs="Times New Roman" w:hint="cs"/>
                <w:sz w:val="20"/>
                <w:szCs w:val="20"/>
                <w:rtl/>
                <w:lang w:bidi="ar-JO"/>
              </w:rPr>
              <w:t xml:space="preserve">: </w:t>
            </w:r>
            <w:r w:rsidRPr="00A97B9D">
              <w:rPr>
                <w:rFonts w:ascii="Times New Roman" w:hAnsi="Times New Roman" w:cs="Times New Roman"/>
                <w:sz w:val="20"/>
                <w:szCs w:val="20"/>
                <w:lang w:bidi="ar-JO"/>
              </w:rPr>
              <w:t>Recognize changes in client condition and intervene as needed</w:t>
            </w:r>
          </w:p>
          <w:p w:rsidR="00A97B9D" w:rsidRPr="00A97B9D" w:rsidRDefault="00A97B9D" w:rsidP="00A97B9D">
            <w:pPr>
              <w:bidi w:val="0"/>
              <w:ind w:left="360"/>
              <w:rPr>
                <w:sz w:val="20"/>
                <w:szCs w:val="20"/>
              </w:rPr>
            </w:pPr>
          </w:p>
          <w:p w:rsidR="00A97B9D" w:rsidRPr="00A97B9D" w:rsidRDefault="00A97B9D" w:rsidP="00A97B9D">
            <w:pPr>
              <w:bidi w:val="0"/>
              <w:ind w:left="360"/>
              <w:rPr>
                <w:sz w:val="20"/>
                <w:szCs w:val="20"/>
              </w:rPr>
            </w:pPr>
            <w:r w:rsidRPr="00A97B9D">
              <w:rPr>
                <w:sz w:val="20"/>
                <w:szCs w:val="20"/>
              </w:rPr>
              <w:t xml:space="preserve"> </w:t>
            </w:r>
          </w:p>
        </w:tc>
      </w:tr>
      <w:tr w:rsidR="00A97B9D" w:rsidRPr="00A97B9D" w:rsidTr="00C32DDE">
        <w:trPr>
          <w:trHeight w:val="510"/>
        </w:trPr>
        <w:tc>
          <w:tcPr>
            <w:tcW w:w="9108" w:type="dxa"/>
            <w:noWrap/>
          </w:tcPr>
          <w:p w:rsidR="00A97B9D" w:rsidRPr="00A97B9D" w:rsidRDefault="00A97B9D" w:rsidP="00A97B9D">
            <w:pPr>
              <w:bidi w:val="0"/>
              <w:ind w:left="360"/>
              <w:rPr>
                <w:sz w:val="20"/>
                <w:szCs w:val="20"/>
              </w:rPr>
            </w:pPr>
            <w:r w:rsidRPr="00A97B9D">
              <w:rPr>
                <w:sz w:val="20"/>
                <w:szCs w:val="20"/>
              </w:rPr>
              <w:t>9- The nurse assigned for the following four patients. Which patient should receive medication first?</w:t>
            </w:r>
            <w:r w:rsidRPr="00A97B9D">
              <w:rPr>
                <w:sz w:val="20"/>
                <w:szCs w:val="20"/>
              </w:rPr>
              <w:tab/>
            </w:r>
            <w:r w:rsidRPr="00A97B9D">
              <w:rPr>
                <w:sz w:val="20"/>
                <w:szCs w:val="20"/>
              </w:rPr>
              <w:tab/>
            </w:r>
            <w:r w:rsidRPr="00A97B9D">
              <w:rPr>
                <w:sz w:val="20"/>
                <w:szCs w:val="20"/>
              </w:rPr>
              <w:tab/>
            </w:r>
            <w:r w:rsidRPr="00A97B9D">
              <w:rPr>
                <w:sz w:val="20"/>
                <w:szCs w:val="20"/>
              </w:rPr>
              <w:tab/>
            </w:r>
            <w:r w:rsidRPr="00A97B9D">
              <w:rPr>
                <w:sz w:val="20"/>
                <w:szCs w:val="20"/>
              </w:rPr>
              <w:tab/>
            </w:r>
            <w:r w:rsidRPr="00A97B9D">
              <w:rPr>
                <w:sz w:val="20"/>
                <w:szCs w:val="20"/>
              </w:rPr>
              <w:tab/>
            </w:r>
            <w:r w:rsidRPr="00A97B9D">
              <w:rPr>
                <w:sz w:val="20"/>
                <w:szCs w:val="20"/>
              </w:rPr>
              <w:tab/>
            </w:r>
            <w:r w:rsidRPr="00A97B9D">
              <w:rPr>
                <w:sz w:val="20"/>
                <w:szCs w:val="20"/>
              </w:rPr>
              <w:tab/>
            </w:r>
          </w:p>
          <w:p w:rsidR="00A97B9D" w:rsidRPr="00A97B9D" w:rsidRDefault="00A97B9D" w:rsidP="00A97B9D">
            <w:pPr>
              <w:numPr>
                <w:ilvl w:val="0"/>
                <w:numId w:val="28"/>
              </w:numPr>
              <w:bidi w:val="0"/>
              <w:rPr>
                <w:sz w:val="20"/>
                <w:szCs w:val="20"/>
              </w:rPr>
            </w:pPr>
            <w:r w:rsidRPr="00A97B9D">
              <w:rPr>
                <w:sz w:val="20"/>
                <w:szCs w:val="20"/>
              </w:rPr>
              <w:t xml:space="preserve">A patient with an apical pulse of 72 receiving </w:t>
            </w:r>
            <w:proofErr w:type="spellStart"/>
            <w:r w:rsidRPr="00A97B9D">
              <w:rPr>
                <w:sz w:val="20"/>
                <w:szCs w:val="20"/>
              </w:rPr>
              <w:t>Lanoxin</w:t>
            </w:r>
            <w:proofErr w:type="spellEnd"/>
            <w:r w:rsidRPr="00A97B9D">
              <w:rPr>
                <w:sz w:val="20"/>
                <w:szCs w:val="20"/>
              </w:rPr>
              <w:t xml:space="preserve"> (Digoxin) PO daily</w:t>
            </w:r>
            <w:r w:rsidRPr="00A97B9D">
              <w:rPr>
                <w:sz w:val="20"/>
                <w:szCs w:val="20"/>
              </w:rPr>
              <w:tab/>
            </w:r>
            <w:r w:rsidRPr="00A97B9D">
              <w:rPr>
                <w:sz w:val="20"/>
                <w:szCs w:val="20"/>
              </w:rPr>
              <w:tab/>
            </w:r>
            <w:r w:rsidRPr="00A97B9D">
              <w:rPr>
                <w:sz w:val="20"/>
                <w:szCs w:val="20"/>
              </w:rPr>
              <w:tab/>
            </w:r>
            <w:r w:rsidRPr="00A97B9D">
              <w:rPr>
                <w:sz w:val="20"/>
                <w:szCs w:val="20"/>
              </w:rPr>
              <w:tab/>
            </w:r>
            <w:r w:rsidRPr="00A97B9D">
              <w:rPr>
                <w:sz w:val="20"/>
                <w:szCs w:val="20"/>
              </w:rPr>
              <w:tab/>
            </w:r>
            <w:r w:rsidRPr="00A97B9D">
              <w:rPr>
                <w:sz w:val="20"/>
                <w:szCs w:val="20"/>
              </w:rPr>
              <w:tab/>
            </w:r>
            <w:r w:rsidRPr="00A97B9D">
              <w:rPr>
                <w:sz w:val="20"/>
                <w:szCs w:val="20"/>
              </w:rPr>
              <w:tab/>
            </w:r>
          </w:p>
          <w:p w:rsidR="00A97B9D" w:rsidRPr="00A97B9D" w:rsidRDefault="00A97B9D" w:rsidP="00A97B9D">
            <w:pPr>
              <w:numPr>
                <w:ilvl w:val="0"/>
                <w:numId w:val="28"/>
              </w:numPr>
              <w:bidi w:val="0"/>
              <w:rPr>
                <w:sz w:val="20"/>
                <w:szCs w:val="20"/>
              </w:rPr>
            </w:pPr>
            <w:r w:rsidRPr="00A97B9D">
              <w:rPr>
                <w:sz w:val="20"/>
                <w:szCs w:val="20"/>
              </w:rPr>
              <w:t xml:space="preserve">A patient with abdominal surgery receiving </w:t>
            </w:r>
            <w:proofErr w:type="spellStart"/>
            <w:r w:rsidRPr="00A97B9D">
              <w:rPr>
                <w:sz w:val="20"/>
                <w:szCs w:val="20"/>
              </w:rPr>
              <w:t>plasil</w:t>
            </w:r>
            <w:proofErr w:type="spellEnd"/>
            <w:r w:rsidRPr="00A97B9D">
              <w:rPr>
                <w:sz w:val="20"/>
                <w:szCs w:val="20"/>
              </w:rPr>
              <w:t xml:space="preserve"> (</w:t>
            </w:r>
            <w:proofErr w:type="spellStart"/>
            <w:r w:rsidRPr="00A97B9D">
              <w:rPr>
                <w:sz w:val="20"/>
                <w:szCs w:val="20"/>
              </w:rPr>
              <w:t>metoclopromide</w:t>
            </w:r>
            <w:proofErr w:type="spellEnd"/>
            <w:r w:rsidRPr="00A97B9D">
              <w:rPr>
                <w:sz w:val="20"/>
                <w:szCs w:val="20"/>
              </w:rPr>
              <w:t>) IM every 4 hours PRN for nausea and vomiting</w:t>
            </w:r>
            <w:r w:rsidRPr="00A97B9D">
              <w:rPr>
                <w:sz w:val="20"/>
                <w:szCs w:val="20"/>
              </w:rPr>
              <w:tab/>
            </w:r>
            <w:r w:rsidRPr="00A97B9D">
              <w:rPr>
                <w:sz w:val="20"/>
                <w:szCs w:val="20"/>
              </w:rPr>
              <w:tab/>
            </w:r>
            <w:r w:rsidRPr="00A97B9D">
              <w:rPr>
                <w:sz w:val="20"/>
                <w:szCs w:val="20"/>
              </w:rPr>
              <w:tab/>
            </w:r>
            <w:r w:rsidRPr="00A97B9D">
              <w:rPr>
                <w:sz w:val="20"/>
                <w:szCs w:val="20"/>
              </w:rPr>
              <w:tab/>
            </w:r>
            <w:r w:rsidRPr="00A97B9D">
              <w:rPr>
                <w:sz w:val="20"/>
                <w:szCs w:val="20"/>
              </w:rPr>
              <w:tab/>
            </w:r>
            <w:r w:rsidRPr="00A97B9D">
              <w:rPr>
                <w:sz w:val="20"/>
                <w:szCs w:val="20"/>
              </w:rPr>
              <w:tab/>
            </w:r>
            <w:r w:rsidRPr="00A97B9D">
              <w:rPr>
                <w:sz w:val="20"/>
                <w:szCs w:val="20"/>
              </w:rPr>
              <w:tab/>
            </w:r>
          </w:p>
          <w:p w:rsidR="00A97B9D" w:rsidRPr="00A97B9D" w:rsidRDefault="00A97B9D" w:rsidP="00A97B9D">
            <w:pPr>
              <w:numPr>
                <w:ilvl w:val="0"/>
                <w:numId w:val="28"/>
              </w:numPr>
              <w:bidi w:val="0"/>
              <w:rPr>
                <w:sz w:val="20"/>
                <w:szCs w:val="20"/>
              </w:rPr>
            </w:pPr>
            <w:r w:rsidRPr="00A97B9D">
              <w:rPr>
                <w:sz w:val="20"/>
                <w:szCs w:val="20"/>
              </w:rPr>
              <w:t>A client with pneumonia receiving Ampicillin IV every 6 hours</w:t>
            </w:r>
            <w:r w:rsidRPr="00A97B9D">
              <w:rPr>
                <w:sz w:val="20"/>
                <w:szCs w:val="20"/>
              </w:rPr>
              <w:tab/>
            </w:r>
            <w:r w:rsidRPr="00A97B9D">
              <w:rPr>
                <w:sz w:val="20"/>
                <w:szCs w:val="20"/>
              </w:rPr>
              <w:tab/>
            </w:r>
            <w:r w:rsidRPr="00A97B9D">
              <w:rPr>
                <w:sz w:val="20"/>
                <w:szCs w:val="20"/>
              </w:rPr>
              <w:tab/>
            </w:r>
            <w:r w:rsidRPr="00A97B9D">
              <w:rPr>
                <w:sz w:val="20"/>
                <w:szCs w:val="20"/>
              </w:rPr>
              <w:tab/>
            </w:r>
            <w:r w:rsidRPr="00A97B9D">
              <w:rPr>
                <w:sz w:val="20"/>
                <w:szCs w:val="20"/>
              </w:rPr>
              <w:tab/>
            </w:r>
          </w:p>
          <w:p w:rsidR="00A97B9D" w:rsidRPr="00A97B9D" w:rsidRDefault="00A97B9D" w:rsidP="00A97B9D">
            <w:pPr>
              <w:numPr>
                <w:ilvl w:val="0"/>
                <w:numId w:val="28"/>
              </w:numPr>
              <w:bidi w:val="0"/>
              <w:rPr>
                <w:b/>
                <w:bCs/>
                <w:sz w:val="20"/>
                <w:szCs w:val="20"/>
              </w:rPr>
            </w:pPr>
            <w:r w:rsidRPr="00A97B9D">
              <w:rPr>
                <w:b/>
                <w:bCs/>
                <w:color w:val="FF0000"/>
                <w:sz w:val="20"/>
                <w:szCs w:val="20"/>
              </w:rPr>
              <w:t>A patient with labored respirations receiving a stat dose of IV Lasix (furosemide)</w:t>
            </w:r>
            <w:r w:rsidRPr="00A97B9D">
              <w:rPr>
                <w:b/>
                <w:bCs/>
                <w:sz w:val="20"/>
                <w:szCs w:val="20"/>
              </w:rPr>
              <w:tab/>
            </w:r>
          </w:p>
          <w:p w:rsidR="00A97B9D" w:rsidRPr="00A97B9D" w:rsidRDefault="00A97B9D" w:rsidP="00A97B9D">
            <w:pPr>
              <w:bidi w:val="0"/>
              <w:rPr>
                <w:b/>
                <w:bCs/>
                <w:sz w:val="20"/>
                <w:szCs w:val="20"/>
              </w:rPr>
            </w:pPr>
          </w:p>
          <w:p w:rsidR="00A97B9D" w:rsidRPr="00A97B9D" w:rsidRDefault="00A97B9D" w:rsidP="00A97B9D">
            <w:pPr>
              <w:bidi w:val="0"/>
              <w:rPr>
                <w:b/>
                <w:bCs/>
                <w:sz w:val="20"/>
                <w:szCs w:val="20"/>
              </w:rPr>
            </w:pPr>
            <w:r w:rsidRPr="00A97B9D">
              <w:rPr>
                <w:b/>
                <w:bCs/>
                <w:sz w:val="20"/>
                <w:szCs w:val="20"/>
              </w:rPr>
              <w:t>Correct answer is D</w:t>
            </w:r>
          </w:p>
          <w:p w:rsidR="00A97B9D" w:rsidRPr="00A97B9D" w:rsidRDefault="00A97B9D" w:rsidP="00A97B9D">
            <w:pPr>
              <w:bidi w:val="0"/>
              <w:rPr>
                <w:sz w:val="20"/>
                <w:szCs w:val="20"/>
              </w:rPr>
            </w:pPr>
            <w:r w:rsidRPr="00A97B9D">
              <w:rPr>
                <w:sz w:val="20"/>
                <w:szCs w:val="20"/>
              </w:rPr>
              <w:t xml:space="preserve">Rational: according to </w:t>
            </w:r>
            <w:proofErr w:type="gramStart"/>
            <w:r w:rsidRPr="00A97B9D">
              <w:rPr>
                <w:sz w:val="20"/>
                <w:szCs w:val="20"/>
              </w:rPr>
              <w:t>ABC ,patients</w:t>
            </w:r>
            <w:proofErr w:type="gramEnd"/>
            <w:r w:rsidRPr="00A97B9D">
              <w:rPr>
                <w:sz w:val="20"/>
                <w:szCs w:val="20"/>
              </w:rPr>
              <w:t xml:space="preserve"> with breathing problems is priority .</w:t>
            </w:r>
          </w:p>
          <w:p w:rsidR="00A97B9D" w:rsidRPr="00A97B9D" w:rsidRDefault="00A97B9D" w:rsidP="00A97B9D">
            <w:pPr>
              <w:bidi w:val="0"/>
              <w:rPr>
                <w:sz w:val="20"/>
                <w:szCs w:val="20"/>
              </w:rPr>
            </w:pPr>
          </w:p>
          <w:p w:rsidR="00A97B9D" w:rsidRPr="00A97B9D" w:rsidRDefault="00A97B9D" w:rsidP="00A97B9D">
            <w:pPr>
              <w:bidi w:val="0"/>
              <w:rPr>
                <w:b/>
                <w:bCs/>
                <w:sz w:val="20"/>
                <w:szCs w:val="20"/>
              </w:rPr>
            </w:pPr>
            <w:r w:rsidRPr="00A97B9D">
              <w:rPr>
                <w:sz w:val="20"/>
                <w:szCs w:val="20"/>
              </w:rPr>
              <w:t>This question measure the following</w:t>
            </w:r>
            <w:r w:rsidRPr="00A97B9D">
              <w:rPr>
                <w:b/>
                <w:bCs/>
                <w:sz w:val="20"/>
                <w:szCs w:val="20"/>
              </w:rPr>
              <w:t>:</w:t>
            </w:r>
          </w:p>
          <w:p w:rsidR="00A97B9D" w:rsidRPr="00A97B9D" w:rsidRDefault="00A97B9D" w:rsidP="00A97B9D">
            <w:pPr>
              <w:bidi w:val="0"/>
              <w:rPr>
                <w:b/>
                <w:bCs/>
                <w:sz w:val="20"/>
                <w:szCs w:val="20"/>
              </w:rPr>
            </w:pPr>
            <w:r w:rsidRPr="00A97B9D">
              <w:rPr>
                <w:b/>
                <w:bCs/>
                <w:sz w:val="20"/>
                <w:szCs w:val="20"/>
              </w:rPr>
              <w:t>Competency domain</w:t>
            </w:r>
            <w:r w:rsidRPr="00A97B9D">
              <w:rPr>
                <w:sz w:val="20"/>
                <w:szCs w:val="20"/>
              </w:rPr>
              <w:t xml:space="preserve"> :Management of care /  </w:t>
            </w:r>
            <w:r w:rsidRPr="00A97B9D">
              <w:rPr>
                <w:rFonts w:ascii="Times New Roman" w:eastAsia="Calibri" w:hAnsi="Times New Roman" w:cs="Times New Roman"/>
                <w:b/>
                <w:bCs/>
                <w:sz w:val="20"/>
                <w:szCs w:val="20"/>
                <w:lang w:bidi="ar-JO"/>
              </w:rPr>
              <w:t>Competency subdomain</w:t>
            </w:r>
            <w:r w:rsidRPr="00A97B9D">
              <w:rPr>
                <w:sz w:val="20"/>
                <w:szCs w:val="20"/>
              </w:rPr>
              <w:t>: Establishing Priorities</w:t>
            </w:r>
          </w:p>
          <w:p w:rsidR="00A97B9D" w:rsidRPr="00A97B9D" w:rsidRDefault="00A97B9D" w:rsidP="00A97B9D">
            <w:pPr>
              <w:bidi w:val="0"/>
              <w:rPr>
                <w:b/>
                <w:bCs/>
                <w:sz w:val="20"/>
                <w:szCs w:val="20"/>
              </w:rPr>
            </w:pPr>
            <w:r w:rsidRPr="00A97B9D">
              <w:rPr>
                <w:b/>
                <w:bCs/>
                <w:sz w:val="20"/>
                <w:szCs w:val="20"/>
              </w:rPr>
              <w:t>Indicator</w:t>
            </w:r>
            <w:r w:rsidRPr="00A97B9D">
              <w:rPr>
                <w:rFonts w:ascii="Times New Roman" w:hAnsi="Times New Roman" w:cs="Times New Roman"/>
                <w:sz w:val="20"/>
                <w:szCs w:val="20"/>
                <w:lang w:bidi="ar-JO"/>
              </w:rPr>
              <w:t>: Prioritize the delivery of client care</w:t>
            </w:r>
          </w:p>
          <w:p w:rsidR="00A97B9D" w:rsidRPr="00A97B9D" w:rsidRDefault="00A97B9D" w:rsidP="00A97B9D">
            <w:pPr>
              <w:bidi w:val="0"/>
              <w:rPr>
                <w:b/>
                <w:bCs/>
                <w:sz w:val="20"/>
                <w:szCs w:val="20"/>
              </w:rPr>
            </w:pPr>
            <w:r w:rsidRPr="00A97B9D">
              <w:rPr>
                <w:b/>
                <w:bCs/>
                <w:sz w:val="20"/>
                <w:szCs w:val="20"/>
              </w:rPr>
              <w:tab/>
            </w:r>
            <w:r w:rsidRPr="00A97B9D">
              <w:rPr>
                <w:b/>
                <w:bCs/>
                <w:sz w:val="20"/>
                <w:szCs w:val="20"/>
              </w:rPr>
              <w:tab/>
            </w:r>
            <w:r w:rsidRPr="00A97B9D">
              <w:rPr>
                <w:b/>
                <w:bCs/>
                <w:sz w:val="20"/>
                <w:szCs w:val="20"/>
              </w:rPr>
              <w:tab/>
            </w:r>
            <w:r w:rsidRPr="00A97B9D">
              <w:rPr>
                <w:b/>
                <w:bCs/>
                <w:sz w:val="20"/>
                <w:szCs w:val="20"/>
              </w:rPr>
              <w:tab/>
            </w:r>
          </w:p>
        </w:tc>
      </w:tr>
      <w:tr w:rsidR="00A97B9D" w:rsidRPr="00A97B9D" w:rsidTr="00C32DDE">
        <w:trPr>
          <w:trHeight w:val="2400"/>
        </w:trPr>
        <w:tc>
          <w:tcPr>
            <w:tcW w:w="9108" w:type="dxa"/>
            <w:noWrap/>
          </w:tcPr>
          <w:p w:rsidR="00A97B9D" w:rsidRPr="00A97B9D" w:rsidRDefault="00A97B9D" w:rsidP="00A97B9D">
            <w:pPr>
              <w:numPr>
                <w:ilvl w:val="0"/>
                <w:numId w:val="29"/>
              </w:numPr>
              <w:bidi w:val="0"/>
              <w:rPr>
                <w:sz w:val="20"/>
                <w:szCs w:val="20"/>
              </w:rPr>
            </w:pPr>
            <w:r w:rsidRPr="00A97B9D">
              <w:rPr>
                <w:sz w:val="20"/>
                <w:szCs w:val="20"/>
              </w:rPr>
              <w:t xml:space="preserve">10- A client admitted to the hospital with a suspected diagnosis of acute </w:t>
            </w:r>
            <w:proofErr w:type="spellStart"/>
            <w:r w:rsidRPr="00A97B9D">
              <w:rPr>
                <w:sz w:val="20"/>
                <w:szCs w:val="20"/>
              </w:rPr>
              <w:t>Cholecystitis</w:t>
            </w:r>
            <w:proofErr w:type="spellEnd"/>
            <w:r w:rsidRPr="00A97B9D">
              <w:rPr>
                <w:sz w:val="20"/>
                <w:szCs w:val="20"/>
              </w:rPr>
              <w:t>. Which assessment findings would be consistent with the diagnosis?</w:t>
            </w:r>
            <w:r w:rsidRPr="00A97B9D">
              <w:rPr>
                <w:sz w:val="20"/>
                <w:szCs w:val="20"/>
              </w:rPr>
              <w:tab/>
            </w:r>
            <w:r w:rsidRPr="00A97B9D">
              <w:rPr>
                <w:sz w:val="20"/>
                <w:szCs w:val="20"/>
              </w:rPr>
              <w:tab/>
            </w:r>
            <w:r w:rsidRPr="00A97B9D">
              <w:rPr>
                <w:sz w:val="20"/>
                <w:szCs w:val="20"/>
              </w:rPr>
              <w:tab/>
            </w:r>
            <w:r w:rsidRPr="00A97B9D">
              <w:rPr>
                <w:sz w:val="20"/>
                <w:szCs w:val="20"/>
              </w:rPr>
              <w:tab/>
            </w:r>
            <w:r w:rsidRPr="00A97B9D">
              <w:rPr>
                <w:sz w:val="20"/>
                <w:szCs w:val="20"/>
              </w:rPr>
              <w:tab/>
            </w:r>
            <w:r w:rsidRPr="00A97B9D">
              <w:rPr>
                <w:sz w:val="20"/>
                <w:szCs w:val="20"/>
              </w:rPr>
              <w:tab/>
            </w:r>
          </w:p>
          <w:p w:rsidR="00A97B9D" w:rsidRPr="00A97B9D" w:rsidRDefault="00A97B9D" w:rsidP="00A97B9D">
            <w:pPr>
              <w:numPr>
                <w:ilvl w:val="1"/>
                <w:numId w:val="29"/>
              </w:numPr>
              <w:bidi w:val="0"/>
              <w:rPr>
                <w:sz w:val="20"/>
                <w:szCs w:val="20"/>
              </w:rPr>
            </w:pPr>
            <w:r w:rsidRPr="00A97B9D">
              <w:rPr>
                <w:sz w:val="20"/>
                <w:szCs w:val="20"/>
              </w:rPr>
              <w:t>Decrease White blood cell (WBC )</w:t>
            </w:r>
            <w:r w:rsidRPr="00A97B9D">
              <w:rPr>
                <w:sz w:val="20"/>
                <w:szCs w:val="20"/>
              </w:rPr>
              <w:tab/>
            </w:r>
            <w:r w:rsidRPr="00A97B9D">
              <w:rPr>
                <w:sz w:val="20"/>
                <w:szCs w:val="20"/>
              </w:rPr>
              <w:tab/>
            </w:r>
            <w:r w:rsidRPr="00A97B9D">
              <w:rPr>
                <w:sz w:val="20"/>
                <w:szCs w:val="20"/>
              </w:rPr>
              <w:tab/>
            </w:r>
            <w:r w:rsidRPr="00A97B9D">
              <w:rPr>
                <w:sz w:val="20"/>
                <w:szCs w:val="20"/>
              </w:rPr>
              <w:tab/>
            </w:r>
            <w:r w:rsidRPr="00A97B9D">
              <w:rPr>
                <w:sz w:val="20"/>
                <w:szCs w:val="20"/>
              </w:rPr>
              <w:tab/>
            </w:r>
          </w:p>
          <w:p w:rsidR="00A97B9D" w:rsidRPr="00A97B9D" w:rsidRDefault="00A97B9D" w:rsidP="00A97B9D">
            <w:pPr>
              <w:numPr>
                <w:ilvl w:val="1"/>
                <w:numId w:val="29"/>
              </w:numPr>
              <w:bidi w:val="0"/>
              <w:rPr>
                <w:sz w:val="20"/>
                <w:szCs w:val="20"/>
              </w:rPr>
            </w:pPr>
            <w:r w:rsidRPr="00A97B9D">
              <w:rPr>
                <w:sz w:val="20"/>
                <w:szCs w:val="20"/>
              </w:rPr>
              <w:t>Bloody stool (Melena )</w:t>
            </w:r>
            <w:r w:rsidRPr="00A97B9D">
              <w:rPr>
                <w:sz w:val="20"/>
                <w:szCs w:val="20"/>
              </w:rPr>
              <w:tab/>
            </w:r>
            <w:r w:rsidRPr="00A97B9D">
              <w:rPr>
                <w:sz w:val="20"/>
                <w:szCs w:val="20"/>
              </w:rPr>
              <w:tab/>
            </w:r>
            <w:r w:rsidRPr="00A97B9D">
              <w:rPr>
                <w:sz w:val="20"/>
                <w:szCs w:val="20"/>
              </w:rPr>
              <w:tab/>
            </w:r>
            <w:r w:rsidRPr="00A97B9D">
              <w:rPr>
                <w:sz w:val="20"/>
                <w:szCs w:val="20"/>
              </w:rPr>
              <w:tab/>
            </w:r>
            <w:r w:rsidRPr="00A97B9D">
              <w:rPr>
                <w:sz w:val="20"/>
                <w:szCs w:val="20"/>
              </w:rPr>
              <w:tab/>
            </w:r>
          </w:p>
          <w:p w:rsidR="00A97B9D" w:rsidRPr="00A97B9D" w:rsidRDefault="00A97B9D" w:rsidP="00A97B9D">
            <w:pPr>
              <w:numPr>
                <w:ilvl w:val="1"/>
                <w:numId w:val="29"/>
              </w:numPr>
              <w:bidi w:val="0"/>
              <w:rPr>
                <w:b/>
                <w:bCs/>
                <w:sz w:val="20"/>
                <w:szCs w:val="20"/>
              </w:rPr>
            </w:pPr>
            <w:r w:rsidRPr="00A97B9D">
              <w:rPr>
                <w:b/>
                <w:bCs/>
                <w:color w:val="FF0000"/>
                <w:sz w:val="20"/>
                <w:szCs w:val="20"/>
              </w:rPr>
              <w:t>Right upper abdominal pain radiated  to right shoulder</w:t>
            </w:r>
            <w:r w:rsidRPr="00A97B9D">
              <w:rPr>
                <w:b/>
                <w:bCs/>
                <w:sz w:val="20"/>
                <w:szCs w:val="20"/>
              </w:rPr>
              <w:tab/>
            </w:r>
            <w:r w:rsidRPr="00A97B9D">
              <w:rPr>
                <w:b/>
                <w:bCs/>
                <w:sz w:val="20"/>
                <w:szCs w:val="20"/>
              </w:rPr>
              <w:tab/>
            </w:r>
            <w:r w:rsidRPr="00A97B9D">
              <w:rPr>
                <w:b/>
                <w:bCs/>
                <w:sz w:val="20"/>
                <w:szCs w:val="20"/>
              </w:rPr>
              <w:tab/>
            </w:r>
            <w:r w:rsidRPr="00A97B9D">
              <w:rPr>
                <w:b/>
                <w:bCs/>
                <w:sz w:val="20"/>
                <w:szCs w:val="20"/>
              </w:rPr>
              <w:tab/>
            </w:r>
          </w:p>
          <w:p w:rsidR="00A97B9D" w:rsidRPr="00A97B9D" w:rsidRDefault="00A97B9D" w:rsidP="00A97B9D">
            <w:pPr>
              <w:numPr>
                <w:ilvl w:val="1"/>
                <w:numId w:val="29"/>
              </w:numPr>
              <w:bidi w:val="0"/>
              <w:rPr>
                <w:sz w:val="20"/>
                <w:szCs w:val="20"/>
              </w:rPr>
            </w:pPr>
            <w:r w:rsidRPr="00A97B9D">
              <w:rPr>
                <w:sz w:val="20"/>
                <w:szCs w:val="20"/>
              </w:rPr>
              <w:t>Left  lower quadrant pain with radiation to the umbilicus</w:t>
            </w:r>
          </w:p>
          <w:p w:rsidR="00A97B9D" w:rsidRPr="00A97B9D" w:rsidRDefault="00A97B9D" w:rsidP="00A97B9D">
            <w:pPr>
              <w:bidi w:val="0"/>
              <w:rPr>
                <w:b/>
                <w:bCs/>
                <w:sz w:val="20"/>
                <w:szCs w:val="20"/>
              </w:rPr>
            </w:pPr>
            <w:r w:rsidRPr="00A97B9D">
              <w:rPr>
                <w:b/>
                <w:bCs/>
                <w:sz w:val="20"/>
                <w:szCs w:val="20"/>
              </w:rPr>
              <w:t>Correct answer is C</w:t>
            </w:r>
          </w:p>
          <w:p w:rsidR="00A97B9D" w:rsidRPr="00A97B9D" w:rsidRDefault="00A97B9D" w:rsidP="00A97B9D">
            <w:pPr>
              <w:bidi w:val="0"/>
              <w:rPr>
                <w:sz w:val="20"/>
                <w:szCs w:val="20"/>
              </w:rPr>
            </w:pPr>
            <w:r w:rsidRPr="00A97B9D">
              <w:rPr>
                <w:sz w:val="20"/>
                <w:szCs w:val="20"/>
              </w:rPr>
              <w:t xml:space="preserve">Rational: The most common presenting symptom of acute </w:t>
            </w:r>
            <w:proofErr w:type="spellStart"/>
            <w:r w:rsidRPr="00A97B9D">
              <w:rPr>
                <w:sz w:val="20"/>
                <w:szCs w:val="20"/>
              </w:rPr>
              <w:t>cholecystitis</w:t>
            </w:r>
            <w:proofErr w:type="spellEnd"/>
            <w:r w:rsidRPr="00A97B9D">
              <w:rPr>
                <w:sz w:val="20"/>
                <w:szCs w:val="20"/>
              </w:rPr>
              <w:t xml:space="preserve"> is upper abdominal pain. Signs of peritoneal irritation may be present, and in some patients, the pain may radiate to the right shoulder or scapula. Frequently, the pain begins in the </w:t>
            </w:r>
            <w:proofErr w:type="spellStart"/>
            <w:r w:rsidRPr="00A97B9D">
              <w:rPr>
                <w:sz w:val="20"/>
                <w:szCs w:val="20"/>
              </w:rPr>
              <w:t>epigastric</w:t>
            </w:r>
            <w:proofErr w:type="spellEnd"/>
            <w:r w:rsidRPr="00A97B9D">
              <w:rPr>
                <w:sz w:val="20"/>
                <w:szCs w:val="20"/>
              </w:rPr>
              <w:t xml:space="preserve"> region and then localizes to the right upper quadrant (RUQ).</w:t>
            </w:r>
          </w:p>
          <w:p w:rsidR="00A97B9D" w:rsidRPr="00A97B9D" w:rsidRDefault="00A97B9D" w:rsidP="00A97B9D">
            <w:pPr>
              <w:bidi w:val="0"/>
              <w:rPr>
                <w:sz w:val="20"/>
                <w:szCs w:val="20"/>
              </w:rPr>
            </w:pPr>
          </w:p>
          <w:p w:rsidR="00A97B9D" w:rsidRPr="00A97B9D" w:rsidRDefault="00A97B9D" w:rsidP="00A97B9D">
            <w:pPr>
              <w:bidi w:val="0"/>
              <w:rPr>
                <w:sz w:val="20"/>
                <w:szCs w:val="20"/>
              </w:rPr>
            </w:pPr>
          </w:p>
          <w:p w:rsidR="00A97B9D" w:rsidRPr="00A97B9D" w:rsidRDefault="00A97B9D" w:rsidP="00A97B9D">
            <w:pPr>
              <w:bidi w:val="0"/>
              <w:rPr>
                <w:b/>
                <w:bCs/>
                <w:sz w:val="20"/>
                <w:szCs w:val="20"/>
              </w:rPr>
            </w:pPr>
            <w:r w:rsidRPr="00A97B9D">
              <w:rPr>
                <w:sz w:val="20"/>
                <w:szCs w:val="20"/>
              </w:rPr>
              <w:t>This question measure the following</w:t>
            </w:r>
            <w:r w:rsidRPr="00A97B9D">
              <w:rPr>
                <w:b/>
                <w:bCs/>
                <w:sz w:val="20"/>
                <w:szCs w:val="20"/>
              </w:rPr>
              <w:t>:</w:t>
            </w:r>
          </w:p>
          <w:p w:rsidR="00A97B9D" w:rsidRPr="00A97B9D" w:rsidRDefault="00A97B9D" w:rsidP="00A97B9D">
            <w:pPr>
              <w:bidi w:val="0"/>
              <w:rPr>
                <w:sz w:val="20"/>
                <w:szCs w:val="20"/>
              </w:rPr>
            </w:pPr>
            <w:r w:rsidRPr="00A97B9D">
              <w:rPr>
                <w:b/>
                <w:bCs/>
                <w:sz w:val="20"/>
                <w:szCs w:val="20"/>
              </w:rPr>
              <w:lastRenderedPageBreak/>
              <w:t>Competency domain</w:t>
            </w:r>
            <w:r w:rsidRPr="00A97B9D">
              <w:rPr>
                <w:sz w:val="20"/>
                <w:szCs w:val="20"/>
              </w:rPr>
              <w:t xml:space="preserve"> :</w:t>
            </w:r>
            <w:r w:rsidRPr="00A97B9D">
              <w:rPr>
                <w:rFonts w:ascii="Times New Roman" w:hAnsi="Times New Roman" w:cs="Times New Roman" w:hint="cs"/>
                <w:b/>
                <w:bCs/>
                <w:sz w:val="20"/>
                <w:szCs w:val="20"/>
                <w:rtl/>
                <w:lang w:bidi="ar-JO"/>
              </w:rPr>
              <w:t xml:space="preserve"> </w:t>
            </w:r>
            <w:r w:rsidRPr="00A97B9D">
              <w:rPr>
                <w:rFonts w:ascii="Times New Roman" w:hAnsi="Times New Roman" w:cs="Times New Roman"/>
                <w:sz w:val="20"/>
                <w:szCs w:val="20"/>
                <w:lang w:bidi="ar-JO"/>
              </w:rPr>
              <w:t>Physiological Integrity</w:t>
            </w:r>
            <w:r w:rsidRPr="00A97B9D">
              <w:rPr>
                <w:sz w:val="20"/>
                <w:szCs w:val="20"/>
              </w:rPr>
              <w:t xml:space="preserve"> /</w:t>
            </w:r>
            <w:r w:rsidRPr="00A97B9D">
              <w:rPr>
                <w:rFonts w:ascii="Times New Roman" w:eastAsia="Calibri" w:hAnsi="Times New Roman" w:cs="Times New Roman"/>
                <w:b/>
                <w:bCs/>
                <w:sz w:val="20"/>
                <w:szCs w:val="20"/>
                <w:lang w:bidi="ar-JO"/>
              </w:rPr>
              <w:t xml:space="preserve"> Competency subdomain</w:t>
            </w:r>
            <w:r w:rsidRPr="00A97B9D">
              <w:rPr>
                <w:sz w:val="20"/>
                <w:szCs w:val="20"/>
              </w:rPr>
              <w:t xml:space="preserve">: </w:t>
            </w:r>
            <w:r w:rsidRPr="00A97B9D">
              <w:rPr>
                <w:rFonts w:ascii="Times New Roman" w:hAnsi="Times New Roman" w:cs="Times New Roman"/>
                <w:sz w:val="20"/>
                <w:szCs w:val="20"/>
                <w:lang w:bidi="ar-JO"/>
              </w:rPr>
              <w:t>Physiologic adaptation</w:t>
            </w:r>
            <w:r w:rsidRPr="00A97B9D">
              <w:rPr>
                <w:sz w:val="20"/>
                <w:szCs w:val="20"/>
              </w:rPr>
              <w:t xml:space="preserve"> </w:t>
            </w:r>
          </w:p>
          <w:p w:rsidR="00A97B9D" w:rsidRPr="00A97B9D" w:rsidRDefault="00A97B9D" w:rsidP="00A97B9D">
            <w:pPr>
              <w:bidi w:val="0"/>
              <w:rPr>
                <w:sz w:val="20"/>
                <w:szCs w:val="20"/>
              </w:rPr>
            </w:pPr>
            <w:r w:rsidRPr="00A97B9D">
              <w:rPr>
                <w:b/>
                <w:bCs/>
                <w:sz w:val="20"/>
                <w:szCs w:val="20"/>
              </w:rPr>
              <w:t>Indicator</w:t>
            </w:r>
            <w:r w:rsidRPr="00A97B9D">
              <w:rPr>
                <w:rFonts w:ascii="Times New Roman" w:hAnsi="Times New Roman" w:cs="Times New Roman"/>
                <w:sz w:val="20"/>
                <w:szCs w:val="20"/>
                <w:lang w:bidi="ar-JO"/>
              </w:rPr>
              <w:t xml:space="preserve"> :Recognize signs and symptoms of client complications </w:t>
            </w:r>
          </w:p>
          <w:p w:rsidR="00A97B9D" w:rsidRPr="00A97B9D" w:rsidRDefault="00A97B9D" w:rsidP="00A97B9D">
            <w:pPr>
              <w:bidi w:val="0"/>
              <w:rPr>
                <w:sz w:val="20"/>
                <w:szCs w:val="20"/>
              </w:rPr>
            </w:pPr>
            <w:r w:rsidRPr="00A97B9D">
              <w:rPr>
                <w:sz w:val="20"/>
                <w:szCs w:val="20"/>
              </w:rPr>
              <w:tab/>
            </w:r>
          </w:p>
        </w:tc>
      </w:tr>
    </w:tbl>
    <w:p w:rsidR="00A97B9D" w:rsidRDefault="00A97B9D" w:rsidP="00A97B9D">
      <w:pPr>
        <w:shd w:val="clear" w:color="auto" w:fill="FFFFFF"/>
        <w:bidi w:val="0"/>
        <w:spacing w:before="100" w:beforeAutospacing="1" w:after="100" w:afterAutospacing="1"/>
        <w:rPr>
          <w:rFonts w:asciiTheme="majorBidi" w:eastAsia="Times New Roman" w:hAnsiTheme="majorBidi" w:cstheme="majorBidi"/>
          <w:sz w:val="24"/>
          <w:szCs w:val="24"/>
        </w:rPr>
      </w:pPr>
    </w:p>
    <w:p w:rsidR="0078221B" w:rsidRDefault="0078221B" w:rsidP="0078221B">
      <w:pPr>
        <w:shd w:val="clear" w:color="auto" w:fill="FFFFFF"/>
        <w:bidi w:val="0"/>
        <w:spacing w:before="100" w:beforeAutospacing="1" w:after="100" w:afterAutospacing="1"/>
        <w:rPr>
          <w:rFonts w:asciiTheme="majorBidi" w:eastAsia="Times New Roman" w:hAnsiTheme="majorBidi" w:cstheme="majorBidi"/>
          <w:sz w:val="24"/>
          <w:szCs w:val="24"/>
        </w:rPr>
      </w:pPr>
    </w:p>
    <w:p w:rsidR="0078221B" w:rsidRDefault="0078221B" w:rsidP="0078221B">
      <w:pPr>
        <w:shd w:val="clear" w:color="auto" w:fill="FFFFFF"/>
        <w:bidi w:val="0"/>
        <w:spacing w:before="100" w:beforeAutospacing="1" w:after="100" w:afterAutospacing="1"/>
        <w:rPr>
          <w:rFonts w:asciiTheme="majorBidi" w:eastAsia="Times New Roman" w:hAnsiTheme="majorBidi" w:cstheme="majorBidi"/>
          <w:sz w:val="24"/>
          <w:szCs w:val="24"/>
        </w:rPr>
      </w:pPr>
    </w:p>
    <w:p w:rsidR="0078221B" w:rsidRDefault="0078221B" w:rsidP="0078221B">
      <w:pPr>
        <w:shd w:val="clear" w:color="auto" w:fill="FFFFFF"/>
        <w:bidi w:val="0"/>
        <w:spacing w:before="100" w:beforeAutospacing="1" w:after="100" w:afterAutospacing="1"/>
        <w:rPr>
          <w:rFonts w:asciiTheme="majorBidi" w:eastAsia="Times New Roman" w:hAnsiTheme="majorBidi" w:cstheme="majorBidi"/>
          <w:sz w:val="24"/>
          <w:szCs w:val="24"/>
        </w:rPr>
      </w:pPr>
    </w:p>
    <w:p w:rsidR="0078221B" w:rsidRDefault="0078221B" w:rsidP="0078221B">
      <w:pPr>
        <w:shd w:val="clear" w:color="auto" w:fill="FFFFFF"/>
        <w:bidi w:val="0"/>
        <w:spacing w:before="100" w:beforeAutospacing="1" w:after="100" w:afterAutospacing="1"/>
        <w:rPr>
          <w:rFonts w:asciiTheme="majorBidi" w:eastAsia="Times New Roman" w:hAnsiTheme="majorBidi" w:cstheme="majorBidi"/>
          <w:sz w:val="24"/>
          <w:szCs w:val="24"/>
        </w:rPr>
      </w:pPr>
    </w:p>
    <w:p w:rsidR="0078221B" w:rsidRDefault="0078221B" w:rsidP="0078221B">
      <w:pPr>
        <w:shd w:val="clear" w:color="auto" w:fill="FFFFFF"/>
        <w:bidi w:val="0"/>
        <w:spacing w:before="100" w:beforeAutospacing="1" w:after="100" w:afterAutospacing="1"/>
        <w:rPr>
          <w:rFonts w:asciiTheme="majorBidi" w:eastAsia="Times New Roman" w:hAnsiTheme="majorBidi" w:cstheme="majorBidi"/>
          <w:sz w:val="24"/>
          <w:szCs w:val="24"/>
        </w:rPr>
      </w:pPr>
    </w:p>
    <w:p w:rsidR="0078221B" w:rsidRDefault="0078221B" w:rsidP="0078221B">
      <w:pPr>
        <w:shd w:val="clear" w:color="auto" w:fill="FFFFFF"/>
        <w:bidi w:val="0"/>
        <w:spacing w:before="100" w:beforeAutospacing="1" w:after="100" w:afterAutospacing="1"/>
        <w:rPr>
          <w:rFonts w:asciiTheme="majorBidi" w:eastAsia="Times New Roman" w:hAnsiTheme="majorBidi" w:cstheme="majorBidi"/>
          <w:sz w:val="24"/>
          <w:szCs w:val="24"/>
        </w:rPr>
      </w:pPr>
    </w:p>
    <w:p w:rsidR="0078221B" w:rsidRDefault="0078221B" w:rsidP="0078221B">
      <w:pPr>
        <w:shd w:val="clear" w:color="auto" w:fill="FFFFFF"/>
        <w:bidi w:val="0"/>
        <w:spacing w:before="100" w:beforeAutospacing="1" w:after="100" w:afterAutospacing="1"/>
        <w:rPr>
          <w:rFonts w:asciiTheme="majorBidi" w:eastAsia="Times New Roman" w:hAnsiTheme="majorBidi" w:cstheme="majorBidi"/>
          <w:sz w:val="24"/>
          <w:szCs w:val="24"/>
        </w:rPr>
      </w:pPr>
    </w:p>
    <w:p w:rsidR="0078221B" w:rsidRDefault="0078221B" w:rsidP="0078221B">
      <w:pPr>
        <w:shd w:val="clear" w:color="auto" w:fill="FFFFFF"/>
        <w:bidi w:val="0"/>
        <w:spacing w:before="100" w:beforeAutospacing="1" w:after="100" w:afterAutospacing="1"/>
        <w:rPr>
          <w:rFonts w:asciiTheme="majorBidi" w:eastAsia="Times New Roman" w:hAnsiTheme="majorBidi" w:cstheme="majorBidi"/>
          <w:sz w:val="24"/>
          <w:szCs w:val="24"/>
        </w:rPr>
      </w:pPr>
    </w:p>
    <w:p w:rsidR="0078221B" w:rsidRDefault="0078221B" w:rsidP="0078221B">
      <w:pPr>
        <w:shd w:val="clear" w:color="auto" w:fill="FFFFFF"/>
        <w:bidi w:val="0"/>
        <w:spacing w:before="100" w:beforeAutospacing="1" w:after="100" w:afterAutospacing="1"/>
        <w:rPr>
          <w:rFonts w:asciiTheme="majorBidi" w:eastAsia="Times New Roman" w:hAnsiTheme="majorBidi" w:cstheme="majorBidi"/>
          <w:sz w:val="24"/>
          <w:szCs w:val="24"/>
        </w:rPr>
      </w:pPr>
    </w:p>
    <w:p w:rsidR="0078221B" w:rsidRDefault="0078221B" w:rsidP="0078221B">
      <w:pPr>
        <w:shd w:val="clear" w:color="auto" w:fill="FFFFFF"/>
        <w:bidi w:val="0"/>
        <w:spacing w:before="100" w:beforeAutospacing="1" w:after="100" w:afterAutospacing="1"/>
        <w:rPr>
          <w:rFonts w:asciiTheme="majorBidi" w:eastAsia="Times New Roman" w:hAnsiTheme="majorBidi" w:cstheme="majorBidi"/>
          <w:sz w:val="24"/>
          <w:szCs w:val="24"/>
        </w:rPr>
      </w:pPr>
    </w:p>
    <w:p w:rsidR="0078221B" w:rsidRDefault="0078221B" w:rsidP="0078221B">
      <w:pPr>
        <w:shd w:val="clear" w:color="auto" w:fill="FFFFFF"/>
        <w:bidi w:val="0"/>
        <w:spacing w:before="100" w:beforeAutospacing="1" w:after="100" w:afterAutospacing="1"/>
        <w:rPr>
          <w:rFonts w:asciiTheme="majorBidi" w:eastAsia="Times New Roman" w:hAnsiTheme="majorBidi" w:cstheme="majorBidi"/>
          <w:sz w:val="24"/>
          <w:szCs w:val="24"/>
        </w:rPr>
      </w:pPr>
    </w:p>
    <w:p w:rsidR="0078221B" w:rsidRDefault="0078221B" w:rsidP="0078221B">
      <w:pPr>
        <w:shd w:val="clear" w:color="auto" w:fill="FFFFFF"/>
        <w:bidi w:val="0"/>
        <w:spacing w:before="100" w:beforeAutospacing="1" w:after="100" w:afterAutospacing="1"/>
        <w:rPr>
          <w:rFonts w:asciiTheme="majorBidi" w:eastAsia="Times New Roman" w:hAnsiTheme="majorBidi" w:cstheme="majorBidi"/>
          <w:sz w:val="24"/>
          <w:szCs w:val="24"/>
        </w:rPr>
      </w:pPr>
    </w:p>
    <w:p w:rsidR="0078221B" w:rsidRDefault="0078221B" w:rsidP="0078221B">
      <w:pPr>
        <w:shd w:val="clear" w:color="auto" w:fill="FFFFFF"/>
        <w:bidi w:val="0"/>
        <w:spacing w:before="100" w:beforeAutospacing="1" w:after="100" w:afterAutospacing="1"/>
        <w:rPr>
          <w:rFonts w:asciiTheme="majorBidi" w:eastAsia="Times New Roman" w:hAnsiTheme="majorBidi" w:cstheme="majorBidi"/>
          <w:sz w:val="24"/>
          <w:szCs w:val="24"/>
        </w:rPr>
      </w:pPr>
    </w:p>
    <w:p w:rsidR="0078221B" w:rsidRDefault="0078221B" w:rsidP="0078221B">
      <w:pPr>
        <w:shd w:val="clear" w:color="auto" w:fill="FFFFFF"/>
        <w:bidi w:val="0"/>
        <w:spacing w:before="100" w:beforeAutospacing="1" w:after="100" w:afterAutospacing="1"/>
        <w:rPr>
          <w:rFonts w:asciiTheme="majorBidi" w:eastAsia="Times New Roman" w:hAnsiTheme="majorBidi" w:cstheme="majorBidi"/>
          <w:sz w:val="24"/>
          <w:szCs w:val="24"/>
        </w:rPr>
      </w:pPr>
    </w:p>
    <w:p w:rsidR="0078221B" w:rsidRDefault="0078221B" w:rsidP="0078221B">
      <w:pPr>
        <w:shd w:val="clear" w:color="auto" w:fill="FFFFFF"/>
        <w:bidi w:val="0"/>
        <w:spacing w:before="100" w:beforeAutospacing="1" w:after="100" w:afterAutospacing="1"/>
        <w:rPr>
          <w:rFonts w:asciiTheme="majorBidi" w:eastAsia="Times New Roman" w:hAnsiTheme="majorBidi" w:cstheme="majorBidi"/>
          <w:sz w:val="24"/>
          <w:szCs w:val="24"/>
        </w:rPr>
      </w:pPr>
    </w:p>
    <w:p w:rsidR="0078221B" w:rsidRDefault="0078221B" w:rsidP="0078221B">
      <w:pPr>
        <w:shd w:val="clear" w:color="auto" w:fill="FFFFFF"/>
        <w:bidi w:val="0"/>
        <w:spacing w:before="100" w:beforeAutospacing="1" w:after="100" w:afterAutospacing="1"/>
        <w:rPr>
          <w:rFonts w:asciiTheme="majorBidi" w:eastAsia="Times New Roman" w:hAnsiTheme="majorBidi" w:cstheme="majorBidi"/>
          <w:sz w:val="24"/>
          <w:szCs w:val="24"/>
        </w:rPr>
      </w:pPr>
    </w:p>
    <w:p w:rsidR="0078221B" w:rsidRDefault="0078221B" w:rsidP="0078221B">
      <w:pPr>
        <w:shd w:val="clear" w:color="auto" w:fill="FFFFFF"/>
        <w:bidi w:val="0"/>
        <w:spacing w:before="100" w:beforeAutospacing="1" w:after="100" w:afterAutospacing="1"/>
        <w:rPr>
          <w:rFonts w:asciiTheme="majorBidi" w:eastAsia="Times New Roman" w:hAnsiTheme="majorBidi" w:cstheme="majorBidi"/>
          <w:sz w:val="24"/>
          <w:szCs w:val="24"/>
        </w:rPr>
      </w:pPr>
    </w:p>
    <w:p w:rsidR="0078221B" w:rsidRDefault="0078221B" w:rsidP="0078221B">
      <w:pPr>
        <w:shd w:val="clear" w:color="auto" w:fill="FFFFFF"/>
        <w:bidi w:val="0"/>
        <w:spacing w:before="100" w:beforeAutospacing="1" w:after="100" w:afterAutospacing="1"/>
        <w:rPr>
          <w:rFonts w:asciiTheme="majorBidi" w:eastAsia="Times New Roman" w:hAnsiTheme="majorBidi" w:cstheme="majorBidi"/>
          <w:sz w:val="24"/>
          <w:szCs w:val="24"/>
        </w:rPr>
      </w:pPr>
    </w:p>
    <w:p w:rsidR="0078221B" w:rsidRPr="00277E5B" w:rsidRDefault="0078221B" w:rsidP="0078221B">
      <w:pPr>
        <w:bidi w:val="0"/>
        <w:rPr>
          <w:rFonts w:asciiTheme="majorBidi" w:hAnsiTheme="majorBidi" w:cstheme="majorBidi"/>
          <w:sz w:val="28"/>
          <w:szCs w:val="28"/>
        </w:rPr>
      </w:pPr>
      <w:r>
        <w:rPr>
          <w:rFonts w:asciiTheme="majorBidi" w:hAnsiTheme="majorBidi" w:cstheme="majorBidi"/>
          <w:sz w:val="28"/>
          <w:szCs w:val="28"/>
        </w:rPr>
        <w:lastRenderedPageBreak/>
        <w:t>1-</w:t>
      </w:r>
      <w:r w:rsidRPr="00277E5B">
        <w:rPr>
          <w:rFonts w:asciiTheme="majorBidi" w:hAnsiTheme="majorBidi" w:cstheme="majorBidi"/>
          <w:sz w:val="28"/>
          <w:szCs w:val="28"/>
        </w:rPr>
        <w:t>The reference range for CSF protein is:</w:t>
      </w:r>
      <w:r>
        <w:rPr>
          <w:rFonts w:asciiTheme="majorBidi" w:hAnsiTheme="majorBidi" w:cstheme="majorBidi"/>
          <w:sz w:val="28"/>
          <w:szCs w:val="28"/>
        </w:rPr>
        <w:t xml:space="preserve"> </w:t>
      </w:r>
    </w:p>
    <w:p w:rsidR="0078221B" w:rsidRPr="00277E5B" w:rsidRDefault="0078221B" w:rsidP="0078221B">
      <w:pPr>
        <w:pStyle w:val="ListParagraph"/>
        <w:numPr>
          <w:ilvl w:val="0"/>
          <w:numId w:val="31"/>
        </w:numPr>
        <w:spacing w:after="200" w:line="276" w:lineRule="auto"/>
        <w:rPr>
          <w:rFonts w:asciiTheme="majorBidi" w:hAnsiTheme="majorBidi" w:cstheme="majorBidi"/>
          <w:sz w:val="28"/>
          <w:szCs w:val="28"/>
        </w:rPr>
      </w:pPr>
      <w:r w:rsidRPr="00277E5B">
        <w:rPr>
          <w:rFonts w:asciiTheme="majorBidi" w:hAnsiTheme="majorBidi" w:cstheme="majorBidi"/>
          <w:sz w:val="28"/>
          <w:szCs w:val="28"/>
        </w:rPr>
        <w:t>6 to 8 g/</w:t>
      </w:r>
      <w:proofErr w:type="spellStart"/>
      <w:r w:rsidRPr="00277E5B">
        <w:rPr>
          <w:rFonts w:asciiTheme="majorBidi" w:hAnsiTheme="majorBidi" w:cstheme="majorBidi"/>
          <w:sz w:val="28"/>
          <w:szCs w:val="28"/>
        </w:rPr>
        <w:t>dL</w:t>
      </w:r>
      <w:proofErr w:type="spellEnd"/>
    </w:p>
    <w:p w:rsidR="0078221B" w:rsidRPr="00C51875" w:rsidRDefault="0078221B" w:rsidP="0078221B">
      <w:pPr>
        <w:pStyle w:val="ListParagraph"/>
        <w:numPr>
          <w:ilvl w:val="0"/>
          <w:numId w:val="31"/>
        </w:numPr>
        <w:spacing w:after="200" w:line="276" w:lineRule="auto"/>
        <w:rPr>
          <w:rFonts w:asciiTheme="majorBidi" w:hAnsiTheme="majorBidi" w:cstheme="majorBidi"/>
          <w:b/>
          <w:bCs/>
          <w:sz w:val="28"/>
          <w:szCs w:val="28"/>
        </w:rPr>
      </w:pPr>
      <w:r w:rsidRPr="00C51875">
        <w:rPr>
          <w:rFonts w:asciiTheme="majorBidi" w:hAnsiTheme="majorBidi" w:cstheme="majorBidi"/>
          <w:b/>
          <w:bCs/>
          <w:sz w:val="28"/>
          <w:szCs w:val="28"/>
        </w:rPr>
        <w:t>15 to 45 g/</w:t>
      </w:r>
      <w:proofErr w:type="spellStart"/>
      <w:r w:rsidRPr="00C51875">
        <w:rPr>
          <w:rFonts w:asciiTheme="majorBidi" w:hAnsiTheme="majorBidi" w:cstheme="majorBidi"/>
          <w:b/>
          <w:bCs/>
          <w:sz w:val="28"/>
          <w:szCs w:val="28"/>
        </w:rPr>
        <w:t>dL</w:t>
      </w:r>
      <w:proofErr w:type="spellEnd"/>
    </w:p>
    <w:p w:rsidR="0078221B" w:rsidRPr="00277E5B" w:rsidRDefault="0078221B" w:rsidP="0078221B">
      <w:pPr>
        <w:pStyle w:val="ListParagraph"/>
        <w:numPr>
          <w:ilvl w:val="0"/>
          <w:numId w:val="31"/>
        </w:numPr>
        <w:spacing w:after="200" w:line="276" w:lineRule="auto"/>
        <w:rPr>
          <w:rFonts w:asciiTheme="majorBidi" w:hAnsiTheme="majorBidi" w:cstheme="majorBidi"/>
          <w:sz w:val="28"/>
          <w:szCs w:val="28"/>
        </w:rPr>
      </w:pPr>
      <w:r w:rsidRPr="00277E5B">
        <w:rPr>
          <w:rFonts w:asciiTheme="majorBidi" w:hAnsiTheme="majorBidi" w:cstheme="majorBidi"/>
          <w:sz w:val="28"/>
          <w:szCs w:val="28"/>
        </w:rPr>
        <w:t>6 to 8 mg/</w:t>
      </w:r>
      <w:proofErr w:type="spellStart"/>
      <w:r w:rsidRPr="00277E5B">
        <w:rPr>
          <w:rFonts w:asciiTheme="majorBidi" w:hAnsiTheme="majorBidi" w:cstheme="majorBidi"/>
          <w:sz w:val="28"/>
          <w:szCs w:val="28"/>
        </w:rPr>
        <w:t>dL</w:t>
      </w:r>
      <w:proofErr w:type="spellEnd"/>
    </w:p>
    <w:p w:rsidR="0078221B" w:rsidRDefault="0078221B" w:rsidP="0078221B">
      <w:pPr>
        <w:pStyle w:val="ListParagraph"/>
        <w:numPr>
          <w:ilvl w:val="0"/>
          <w:numId w:val="31"/>
        </w:numPr>
        <w:spacing w:after="200" w:line="276" w:lineRule="auto"/>
        <w:rPr>
          <w:rFonts w:asciiTheme="majorBidi" w:hAnsiTheme="majorBidi" w:cstheme="majorBidi"/>
          <w:sz w:val="28"/>
          <w:szCs w:val="28"/>
        </w:rPr>
      </w:pPr>
      <w:r w:rsidRPr="00277E5B">
        <w:rPr>
          <w:rFonts w:asciiTheme="majorBidi" w:hAnsiTheme="majorBidi" w:cstheme="majorBidi"/>
          <w:sz w:val="28"/>
          <w:szCs w:val="28"/>
        </w:rPr>
        <w:t>15 to 45 mg/</w:t>
      </w:r>
      <w:proofErr w:type="spellStart"/>
      <w:r w:rsidRPr="00277E5B">
        <w:rPr>
          <w:rFonts w:asciiTheme="majorBidi" w:hAnsiTheme="majorBidi" w:cstheme="majorBidi"/>
          <w:sz w:val="28"/>
          <w:szCs w:val="28"/>
        </w:rPr>
        <w:t>dL</w:t>
      </w:r>
      <w:proofErr w:type="spellEnd"/>
    </w:p>
    <w:p w:rsidR="0078221B" w:rsidRPr="0044747A" w:rsidRDefault="0078221B" w:rsidP="0078221B">
      <w:pPr>
        <w:bidi w:val="0"/>
        <w:rPr>
          <w:rFonts w:asciiTheme="majorBidi" w:hAnsiTheme="majorBidi" w:cstheme="majorBidi"/>
          <w:sz w:val="28"/>
          <w:szCs w:val="28"/>
        </w:rPr>
      </w:pPr>
      <w:r>
        <w:rPr>
          <w:rFonts w:asciiTheme="majorBidi" w:hAnsiTheme="majorBidi" w:cstheme="majorBidi"/>
          <w:sz w:val="28"/>
          <w:szCs w:val="28"/>
        </w:rPr>
        <w:t>Correct answer is B</w:t>
      </w:r>
    </w:p>
    <w:p w:rsidR="0078221B" w:rsidRDefault="0078221B" w:rsidP="0078221B">
      <w:pPr>
        <w:bidi w:val="0"/>
        <w:rPr>
          <w:rFonts w:asciiTheme="majorBidi" w:hAnsiTheme="majorBidi" w:cstheme="majorBidi"/>
          <w:sz w:val="28"/>
          <w:szCs w:val="28"/>
        </w:rPr>
      </w:pPr>
      <w:proofErr w:type="spellStart"/>
      <w:r>
        <w:rPr>
          <w:rFonts w:asciiTheme="majorBidi" w:hAnsiTheme="majorBidi" w:cstheme="majorBidi"/>
          <w:sz w:val="28"/>
          <w:szCs w:val="28"/>
        </w:rPr>
        <w:t>Rational</w:t>
      </w:r>
      <w:proofErr w:type="gramStart"/>
      <w:r>
        <w:rPr>
          <w:rFonts w:asciiTheme="majorBidi" w:hAnsiTheme="majorBidi" w:cstheme="majorBidi"/>
          <w:sz w:val="28"/>
          <w:szCs w:val="28"/>
        </w:rPr>
        <w:t>:</w:t>
      </w:r>
      <w:r w:rsidRPr="0086750F">
        <w:rPr>
          <w:rFonts w:asciiTheme="majorBidi" w:hAnsiTheme="majorBidi" w:cstheme="majorBidi"/>
          <w:sz w:val="28"/>
          <w:szCs w:val="28"/>
        </w:rPr>
        <w:t>The</w:t>
      </w:r>
      <w:proofErr w:type="spellEnd"/>
      <w:proofErr w:type="gramEnd"/>
      <w:r w:rsidRPr="0086750F">
        <w:rPr>
          <w:rFonts w:asciiTheme="majorBidi" w:hAnsiTheme="majorBidi" w:cstheme="majorBidi"/>
          <w:sz w:val="28"/>
          <w:szCs w:val="28"/>
        </w:rPr>
        <w:t xml:space="preserve"> normal range for a protein level is 15 to 45 milligrams per deciliter (mg/</w:t>
      </w:r>
      <w:proofErr w:type="spellStart"/>
      <w:r w:rsidRPr="0086750F">
        <w:rPr>
          <w:rFonts w:asciiTheme="majorBidi" w:hAnsiTheme="majorBidi" w:cstheme="majorBidi"/>
          <w:sz w:val="28"/>
          <w:szCs w:val="28"/>
        </w:rPr>
        <w:t>dL</w:t>
      </w:r>
      <w:proofErr w:type="spellEnd"/>
      <w:r w:rsidRPr="0086750F">
        <w:rPr>
          <w:rFonts w:asciiTheme="majorBidi" w:hAnsiTheme="majorBidi" w:cstheme="majorBidi"/>
          <w:sz w:val="28"/>
          <w:szCs w:val="28"/>
        </w:rPr>
        <w:t>). Milligrams per deciliter is a measurement that looks at the concentration of something in an amount of fluid</w:t>
      </w:r>
    </w:p>
    <w:p w:rsidR="0078221B" w:rsidRDefault="0078221B" w:rsidP="0078221B">
      <w:pPr>
        <w:bidi w:val="0"/>
        <w:rPr>
          <w:rFonts w:asciiTheme="majorBidi" w:hAnsiTheme="majorBidi" w:cstheme="majorBidi"/>
          <w:sz w:val="28"/>
          <w:szCs w:val="28"/>
        </w:rPr>
      </w:pPr>
      <w:proofErr w:type="gramStart"/>
      <w:r>
        <w:rPr>
          <w:rFonts w:asciiTheme="majorBidi" w:hAnsiTheme="majorBidi" w:cstheme="majorBidi"/>
          <w:sz w:val="28"/>
          <w:szCs w:val="28"/>
        </w:rPr>
        <w:t>This question measure</w:t>
      </w:r>
      <w:proofErr w:type="gramEnd"/>
      <w:r>
        <w:rPr>
          <w:rFonts w:asciiTheme="majorBidi" w:hAnsiTheme="majorBidi" w:cstheme="majorBidi"/>
          <w:sz w:val="28"/>
          <w:szCs w:val="28"/>
        </w:rPr>
        <w:t xml:space="preserve"> the following:</w:t>
      </w:r>
    </w:p>
    <w:p w:rsidR="0078221B" w:rsidRDefault="0078221B" w:rsidP="0078221B">
      <w:pPr>
        <w:bidi w:val="0"/>
        <w:rPr>
          <w:rFonts w:asciiTheme="majorBidi" w:hAnsiTheme="majorBidi" w:cstheme="majorBidi"/>
          <w:sz w:val="28"/>
          <w:szCs w:val="28"/>
        </w:rPr>
      </w:pPr>
      <w:r>
        <w:rPr>
          <w:rFonts w:asciiTheme="majorBidi" w:hAnsiTheme="majorBidi" w:cstheme="majorBidi"/>
          <w:sz w:val="28"/>
          <w:szCs w:val="28"/>
        </w:rPr>
        <w:t>Competency domain:</w:t>
      </w:r>
      <w:r w:rsidRPr="00416D76">
        <w:rPr>
          <w:rFonts w:ascii="Times New Roman" w:eastAsia="Calibri" w:hAnsi="Times New Roman" w:cs="Times New Roman"/>
          <w:b/>
          <w:bCs/>
        </w:rPr>
        <w:t xml:space="preserve"> </w:t>
      </w:r>
      <w:r w:rsidRPr="00222BF9">
        <w:rPr>
          <w:rFonts w:ascii="Times New Roman" w:eastAsia="Calibri" w:hAnsi="Times New Roman" w:cs="Times New Roman"/>
        </w:rPr>
        <w:t>Clinical chemistry</w:t>
      </w:r>
      <w:r>
        <w:rPr>
          <w:rFonts w:asciiTheme="majorBidi" w:hAnsiTheme="majorBidi" w:cstheme="majorBidi"/>
          <w:sz w:val="28"/>
          <w:szCs w:val="28"/>
        </w:rPr>
        <w:t xml:space="preserve">     / Competency subdomain: </w:t>
      </w:r>
      <w:r w:rsidRPr="00D96496">
        <w:rPr>
          <w:rFonts w:asciiTheme="majorBidi" w:hAnsiTheme="majorBidi" w:cstheme="majorBidi"/>
        </w:rPr>
        <w:t>Protein analysis</w:t>
      </w:r>
    </w:p>
    <w:p w:rsidR="0078221B" w:rsidRPr="0078221B" w:rsidRDefault="0078221B" w:rsidP="0078221B">
      <w:pPr>
        <w:pStyle w:val="ListParagraph"/>
        <w:numPr>
          <w:ilvl w:val="0"/>
          <w:numId w:val="36"/>
        </w:numPr>
        <w:spacing w:before="60" w:after="200" w:line="276" w:lineRule="auto"/>
        <w:rPr>
          <w:rFonts w:asciiTheme="majorBidi" w:hAnsiTheme="majorBidi" w:cstheme="majorBidi"/>
          <w:rtl/>
          <w:lang w:bidi="ar-JO"/>
        </w:rPr>
      </w:pPr>
      <w:r>
        <w:rPr>
          <w:rFonts w:asciiTheme="majorBidi" w:hAnsiTheme="majorBidi" w:cstheme="majorBidi"/>
          <w:sz w:val="28"/>
          <w:szCs w:val="28"/>
        </w:rPr>
        <w:t>Indicator</w:t>
      </w:r>
      <w:r w:rsidRPr="004312CA">
        <w:rPr>
          <w:rFonts w:asciiTheme="majorBidi" w:hAnsiTheme="majorBidi" w:cstheme="majorBidi"/>
          <w:sz w:val="24"/>
          <w:szCs w:val="24"/>
        </w:rPr>
        <w:t>:</w:t>
      </w:r>
      <w:r w:rsidRPr="004312CA">
        <w:rPr>
          <w:rFonts w:asciiTheme="majorBidi" w:hAnsiTheme="majorBidi" w:cstheme="majorBidi"/>
          <w:sz w:val="24"/>
          <w:szCs w:val="24"/>
          <w:lang w:bidi="ar-JO"/>
        </w:rPr>
        <w:t xml:space="preserve"> Demonstrate knowledge of clinical protein analysis and correlate test results with disease states</w:t>
      </w:r>
    </w:p>
    <w:p w:rsidR="0078221B" w:rsidRDefault="0078221B" w:rsidP="0078221B">
      <w:pPr>
        <w:bidi w:val="0"/>
        <w:rPr>
          <w:rFonts w:asciiTheme="majorBidi" w:hAnsiTheme="majorBidi" w:cstheme="majorBidi"/>
          <w:sz w:val="28"/>
          <w:szCs w:val="28"/>
        </w:rPr>
      </w:pPr>
      <w:r>
        <w:rPr>
          <w:rFonts w:asciiTheme="majorBidi" w:hAnsiTheme="majorBidi" w:cstheme="majorBidi"/>
          <w:sz w:val="28"/>
          <w:szCs w:val="28"/>
        </w:rPr>
        <w:t>2- Metabolic acidosis can be detected by testing urine for the presence of:</w:t>
      </w:r>
    </w:p>
    <w:p w:rsidR="0078221B" w:rsidRDefault="0078221B" w:rsidP="0078221B">
      <w:pPr>
        <w:pStyle w:val="ListParagraph"/>
        <w:numPr>
          <w:ilvl w:val="0"/>
          <w:numId w:val="37"/>
        </w:numPr>
        <w:spacing w:after="200" w:line="276" w:lineRule="auto"/>
        <w:rPr>
          <w:rFonts w:asciiTheme="majorBidi" w:hAnsiTheme="majorBidi" w:cstheme="majorBidi"/>
          <w:sz w:val="28"/>
          <w:szCs w:val="28"/>
        </w:rPr>
      </w:pPr>
      <w:r>
        <w:rPr>
          <w:rFonts w:asciiTheme="majorBidi" w:hAnsiTheme="majorBidi" w:cstheme="majorBidi"/>
          <w:sz w:val="28"/>
          <w:szCs w:val="28"/>
        </w:rPr>
        <w:t xml:space="preserve">Proteins </w:t>
      </w:r>
    </w:p>
    <w:p w:rsidR="0078221B" w:rsidRDefault="0078221B" w:rsidP="0078221B">
      <w:pPr>
        <w:pStyle w:val="ListParagraph"/>
        <w:numPr>
          <w:ilvl w:val="0"/>
          <w:numId w:val="37"/>
        </w:numPr>
        <w:spacing w:after="200" w:line="276" w:lineRule="auto"/>
        <w:rPr>
          <w:rFonts w:asciiTheme="majorBidi" w:hAnsiTheme="majorBidi" w:cstheme="majorBidi"/>
          <w:sz w:val="28"/>
          <w:szCs w:val="28"/>
        </w:rPr>
      </w:pPr>
      <w:r>
        <w:rPr>
          <w:rFonts w:asciiTheme="majorBidi" w:hAnsiTheme="majorBidi" w:cstheme="majorBidi"/>
          <w:sz w:val="28"/>
          <w:szCs w:val="28"/>
        </w:rPr>
        <w:t>Glucose</w:t>
      </w:r>
    </w:p>
    <w:p w:rsidR="0078221B" w:rsidRDefault="0078221B" w:rsidP="0078221B">
      <w:pPr>
        <w:pStyle w:val="ListParagraph"/>
        <w:numPr>
          <w:ilvl w:val="0"/>
          <w:numId w:val="37"/>
        </w:numPr>
        <w:spacing w:after="200" w:line="276" w:lineRule="auto"/>
        <w:rPr>
          <w:rFonts w:asciiTheme="majorBidi" w:hAnsiTheme="majorBidi" w:cstheme="majorBidi"/>
          <w:sz w:val="28"/>
          <w:szCs w:val="28"/>
        </w:rPr>
      </w:pPr>
      <w:r>
        <w:rPr>
          <w:rFonts w:asciiTheme="majorBidi" w:hAnsiTheme="majorBidi" w:cstheme="majorBidi"/>
          <w:sz w:val="28"/>
          <w:szCs w:val="28"/>
        </w:rPr>
        <w:t>Uric acid</w:t>
      </w:r>
    </w:p>
    <w:p w:rsidR="0078221B" w:rsidRPr="00860B75" w:rsidRDefault="0078221B" w:rsidP="0078221B">
      <w:pPr>
        <w:pStyle w:val="ListParagraph"/>
        <w:numPr>
          <w:ilvl w:val="0"/>
          <w:numId w:val="37"/>
        </w:numPr>
        <w:spacing w:after="200" w:line="276" w:lineRule="auto"/>
        <w:rPr>
          <w:rFonts w:asciiTheme="majorBidi" w:hAnsiTheme="majorBidi" w:cstheme="majorBidi"/>
          <w:b/>
          <w:bCs/>
          <w:sz w:val="28"/>
          <w:szCs w:val="28"/>
        </w:rPr>
      </w:pPr>
      <w:r w:rsidRPr="00860B75">
        <w:rPr>
          <w:rFonts w:asciiTheme="majorBidi" w:hAnsiTheme="majorBidi" w:cstheme="majorBidi"/>
          <w:b/>
          <w:bCs/>
          <w:sz w:val="28"/>
          <w:szCs w:val="28"/>
        </w:rPr>
        <w:t>Ketone bodies</w:t>
      </w:r>
    </w:p>
    <w:p w:rsidR="0078221B" w:rsidRDefault="0078221B" w:rsidP="0078221B">
      <w:pPr>
        <w:bidi w:val="0"/>
        <w:rPr>
          <w:rFonts w:asciiTheme="majorBidi" w:hAnsiTheme="majorBidi" w:cstheme="majorBidi"/>
          <w:sz w:val="28"/>
          <w:szCs w:val="28"/>
        </w:rPr>
      </w:pPr>
      <w:r w:rsidRPr="00221B89">
        <w:rPr>
          <w:rFonts w:asciiTheme="majorBidi" w:hAnsiTheme="majorBidi" w:cstheme="majorBidi"/>
          <w:sz w:val="28"/>
          <w:szCs w:val="28"/>
        </w:rPr>
        <w:t xml:space="preserve">Correct answer is: </w:t>
      </w:r>
      <w:r>
        <w:rPr>
          <w:rFonts w:asciiTheme="majorBidi" w:hAnsiTheme="majorBidi" w:cstheme="majorBidi"/>
          <w:sz w:val="28"/>
          <w:szCs w:val="28"/>
        </w:rPr>
        <w:t>D</w:t>
      </w:r>
    </w:p>
    <w:p w:rsidR="0078221B" w:rsidRDefault="0078221B" w:rsidP="0078221B">
      <w:pPr>
        <w:bidi w:val="0"/>
        <w:rPr>
          <w:rFonts w:asciiTheme="majorBidi" w:hAnsiTheme="majorBidi" w:cstheme="majorBidi"/>
          <w:sz w:val="28"/>
          <w:szCs w:val="28"/>
          <w:highlight w:val="yellow"/>
        </w:rPr>
      </w:pPr>
      <w:r>
        <w:rPr>
          <w:rFonts w:asciiTheme="majorBidi" w:hAnsiTheme="majorBidi" w:cstheme="majorBidi"/>
          <w:sz w:val="28"/>
          <w:szCs w:val="28"/>
        </w:rPr>
        <w:t>Rational:</w:t>
      </w:r>
      <w:r>
        <w:rPr>
          <w:rFonts w:ascii="Arial" w:hAnsi="Arial" w:cs="Arial"/>
          <w:color w:val="202124"/>
          <w:shd w:val="clear" w:color="auto" w:fill="FFFFFF"/>
        </w:rPr>
        <w:t> There are several types of </w:t>
      </w:r>
      <w:r>
        <w:rPr>
          <w:rFonts w:ascii="Arial" w:hAnsi="Arial" w:cs="Arial"/>
          <w:b/>
          <w:bCs/>
          <w:color w:val="202124"/>
          <w:shd w:val="clear" w:color="auto" w:fill="FFFFFF"/>
        </w:rPr>
        <w:t>metabolic acidosis</w:t>
      </w:r>
      <w:r>
        <w:rPr>
          <w:rFonts w:ascii="Arial" w:hAnsi="Arial" w:cs="Arial"/>
          <w:color w:val="202124"/>
          <w:shd w:val="clear" w:color="auto" w:fill="FFFFFF"/>
        </w:rPr>
        <w:t>: Diabetic </w:t>
      </w:r>
      <w:r>
        <w:rPr>
          <w:rFonts w:ascii="Arial" w:hAnsi="Arial" w:cs="Arial"/>
          <w:b/>
          <w:bCs/>
          <w:color w:val="202124"/>
          <w:shd w:val="clear" w:color="auto" w:fill="FFFFFF"/>
        </w:rPr>
        <w:t>acidosis</w:t>
      </w:r>
      <w:r>
        <w:rPr>
          <w:rFonts w:ascii="Arial" w:hAnsi="Arial" w:cs="Arial"/>
          <w:color w:val="202124"/>
          <w:shd w:val="clear" w:color="auto" w:fill="FFFFFF"/>
        </w:rPr>
        <w:t> (also called diabetic ketoacidosis and DKA) develops when substances called </w:t>
      </w:r>
      <w:r>
        <w:rPr>
          <w:rFonts w:ascii="Arial" w:hAnsi="Arial" w:cs="Arial"/>
          <w:b/>
          <w:bCs/>
          <w:color w:val="202124"/>
          <w:shd w:val="clear" w:color="auto" w:fill="FFFFFF"/>
        </w:rPr>
        <w:t>ketone</w:t>
      </w:r>
      <w:r>
        <w:rPr>
          <w:rFonts w:ascii="Arial" w:hAnsi="Arial" w:cs="Arial"/>
          <w:color w:val="202124"/>
          <w:shd w:val="clear" w:color="auto" w:fill="FFFFFF"/>
        </w:rPr>
        <w:t> bodies (which are acidic) build up during uncontrolled diabetes.</w:t>
      </w:r>
    </w:p>
    <w:p w:rsidR="0078221B" w:rsidRDefault="0078221B" w:rsidP="0078221B">
      <w:pPr>
        <w:bidi w:val="0"/>
        <w:rPr>
          <w:rFonts w:asciiTheme="majorBidi" w:hAnsiTheme="majorBidi" w:cstheme="majorBidi"/>
          <w:sz w:val="28"/>
          <w:szCs w:val="28"/>
        </w:rPr>
      </w:pPr>
      <w:proofErr w:type="gramStart"/>
      <w:r>
        <w:rPr>
          <w:rFonts w:asciiTheme="majorBidi" w:hAnsiTheme="majorBidi" w:cstheme="majorBidi"/>
          <w:sz w:val="28"/>
          <w:szCs w:val="28"/>
        </w:rPr>
        <w:t>This question measure</w:t>
      </w:r>
      <w:proofErr w:type="gramEnd"/>
      <w:r>
        <w:rPr>
          <w:rFonts w:asciiTheme="majorBidi" w:hAnsiTheme="majorBidi" w:cstheme="majorBidi"/>
          <w:sz w:val="28"/>
          <w:szCs w:val="28"/>
        </w:rPr>
        <w:t xml:space="preserve"> the following:</w:t>
      </w:r>
    </w:p>
    <w:p w:rsidR="0078221B" w:rsidRDefault="0078221B" w:rsidP="0078221B">
      <w:pPr>
        <w:bidi w:val="0"/>
        <w:rPr>
          <w:rFonts w:asciiTheme="majorBidi" w:hAnsiTheme="majorBidi" w:cstheme="majorBidi"/>
          <w:sz w:val="28"/>
          <w:szCs w:val="28"/>
        </w:rPr>
      </w:pPr>
      <w:r>
        <w:rPr>
          <w:rFonts w:asciiTheme="majorBidi" w:hAnsiTheme="majorBidi" w:cstheme="majorBidi"/>
          <w:sz w:val="28"/>
          <w:szCs w:val="28"/>
        </w:rPr>
        <w:t>Competency domain:</w:t>
      </w:r>
      <w:r w:rsidRPr="00B737A0">
        <w:rPr>
          <w:rFonts w:ascii="Times New Roman" w:eastAsia="Calibri" w:hAnsi="Times New Roman" w:cs="Times New Roman"/>
          <w:b/>
          <w:bCs/>
        </w:rPr>
        <w:t xml:space="preserve"> Urine Analysis &amp; Body Fluid</w:t>
      </w:r>
      <w:r w:rsidRPr="00416D76">
        <w:rPr>
          <w:rFonts w:ascii="Times New Roman" w:eastAsia="Calibri" w:hAnsi="Times New Roman" w:cs="Times New Roman"/>
          <w:b/>
          <w:bCs/>
        </w:rPr>
        <w:t xml:space="preserve"> </w:t>
      </w:r>
      <w:r>
        <w:rPr>
          <w:rFonts w:asciiTheme="majorBidi" w:hAnsiTheme="majorBidi" w:cstheme="majorBidi"/>
          <w:sz w:val="28"/>
          <w:szCs w:val="28"/>
        </w:rPr>
        <w:t>/ Competency subdomain:</w:t>
      </w:r>
      <w:r w:rsidRPr="00E76906">
        <w:rPr>
          <w:rFonts w:ascii="Times New Roman" w:eastAsia="Calibri" w:hAnsi="Times New Roman" w:cs="Times New Roman"/>
        </w:rPr>
        <w:t xml:space="preserve"> Urinalysis Procedures</w:t>
      </w:r>
      <w:r>
        <w:rPr>
          <w:rFonts w:asciiTheme="majorBidi" w:hAnsiTheme="majorBidi" w:cstheme="majorBidi"/>
          <w:sz w:val="28"/>
          <w:szCs w:val="28"/>
        </w:rPr>
        <w:t xml:space="preserve"> </w:t>
      </w:r>
    </w:p>
    <w:p w:rsidR="0078221B" w:rsidRPr="00D96496" w:rsidRDefault="0078221B" w:rsidP="0078221B">
      <w:pPr>
        <w:bidi w:val="0"/>
        <w:rPr>
          <w:rFonts w:asciiTheme="majorBidi" w:hAnsiTheme="majorBidi" w:cstheme="majorBidi"/>
          <w:color w:val="000000"/>
        </w:rPr>
      </w:pPr>
      <w:r>
        <w:rPr>
          <w:rFonts w:asciiTheme="majorBidi" w:hAnsiTheme="majorBidi" w:cstheme="majorBidi"/>
          <w:sz w:val="28"/>
          <w:szCs w:val="28"/>
        </w:rPr>
        <w:t>Indicator:</w:t>
      </w:r>
      <w:r w:rsidRPr="000C43C2">
        <w:rPr>
          <w:rFonts w:asciiTheme="majorBidi" w:hAnsiTheme="majorBidi" w:cstheme="majorBidi"/>
          <w:color w:val="000000"/>
        </w:rPr>
        <w:t xml:space="preserve"> </w:t>
      </w:r>
      <w:r w:rsidRPr="00D96496">
        <w:rPr>
          <w:rFonts w:asciiTheme="majorBidi" w:hAnsiTheme="majorBidi" w:cstheme="majorBidi"/>
          <w:color w:val="000000"/>
        </w:rPr>
        <w:t xml:space="preserve">Perform chemical examination of urine: Chemical tests (pH, glucose, nitrate, </w:t>
      </w:r>
      <w:proofErr w:type="spellStart"/>
      <w:r w:rsidRPr="00D96496">
        <w:rPr>
          <w:rFonts w:asciiTheme="majorBidi" w:hAnsiTheme="majorBidi" w:cstheme="majorBidi"/>
          <w:color w:val="000000"/>
        </w:rPr>
        <w:t>urobilinogen</w:t>
      </w:r>
      <w:proofErr w:type="spellEnd"/>
      <w:r w:rsidRPr="00D96496">
        <w:rPr>
          <w:rFonts w:asciiTheme="majorBidi" w:hAnsiTheme="majorBidi" w:cstheme="majorBidi"/>
          <w:color w:val="000000"/>
        </w:rPr>
        <w:t>, protein, ketones, bilirubin, blood, leukocyte esterase) Confirmatory tests (</w:t>
      </w:r>
      <w:proofErr w:type="spellStart"/>
      <w:r w:rsidRPr="00D96496">
        <w:rPr>
          <w:rFonts w:asciiTheme="majorBidi" w:hAnsiTheme="majorBidi" w:cstheme="majorBidi"/>
          <w:color w:val="000000"/>
        </w:rPr>
        <w:t>Clinitest</w:t>
      </w:r>
      <w:proofErr w:type="spellEnd"/>
      <w:r w:rsidRPr="00D96496">
        <w:rPr>
          <w:rFonts w:asciiTheme="majorBidi" w:hAnsiTheme="majorBidi" w:cstheme="majorBidi"/>
          <w:color w:val="000000"/>
        </w:rPr>
        <w:t xml:space="preserve">®, </w:t>
      </w:r>
      <w:proofErr w:type="spellStart"/>
      <w:r w:rsidRPr="00D96496">
        <w:rPr>
          <w:rFonts w:asciiTheme="majorBidi" w:hAnsiTheme="majorBidi" w:cstheme="majorBidi"/>
          <w:color w:val="000000"/>
        </w:rPr>
        <w:t>Ictotest</w:t>
      </w:r>
      <w:proofErr w:type="spellEnd"/>
      <w:r w:rsidRPr="00D96496">
        <w:rPr>
          <w:rFonts w:asciiTheme="majorBidi" w:hAnsiTheme="majorBidi" w:cstheme="majorBidi"/>
          <w:color w:val="000000"/>
        </w:rPr>
        <w:t xml:space="preserve">®, </w:t>
      </w:r>
      <w:proofErr w:type="spellStart"/>
      <w:r w:rsidRPr="00D96496">
        <w:rPr>
          <w:rFonts w:asciiTheme="majorBidi" w:hAnsiTheme="majorBidi" w:cstheme="majorBidi"/>
          <w:color w:val="000000"/>
        </w:rPr>
        <w:t>Acetest</w:t>
      </w:r>
      <w:proofErr w:type="spellEnd"/>
      <w:r w:rsidRPr="00D96496">
        <w:rPr>
          <w:rFonts w:asciiTheme="majorBidi" w:hAnsiTheme="majorBidi" w:cstheme="majorBidi"/>
          <w:color w:val="000000"/>
        </w:rPr>
        <w:t xml:space="preserve">®, </w:t>
      </w:r>
      <w:proofErr w:type="spellStart"/>
      <w:r w:rsidRPr="00D96496">
        <w:rPr>
          <w:rFonts w:asciiTheme="majorBidi" w:hAnsiTheme="majorBidi" w:cstheme="majorBidi"/>
          <w:color w:val="000000"/>
        </w:rPr>
        <w:t>sulfosalicylic</w:t>
      </w:r>
      <w:proofErr w:type="spellEnd"/>
      <w:r w:rsidRPr="00D96496">
        <w:rPr>
          <w:rFonts w:asciiTheme="majorBidi" w:hAnsiTheme="majorBidi" w:cstheme="majorBidi"/>
          <w:color w:val="000000"/>
        </w:rPr>
        <w:t xml:space="preserve"> acid (SSA) </w:t>
      </w:r>
    </w:p>
    <w:p w:rsidR="0078221B" w:rsidRPr="00D96496" w:rsidRDefault="0078221B" w:rsidP="0078221B">
      <w:pPr>
        <w:pStyle w:val="ListParagraph"/>
        <w:spacing w:before="60"/>
        <w:ind w:left="644"/>
        <w:rPr>
          <w:rFonts w:asciiTheme="majorBidi" w:hAnsiTheme="majorBidi" w:cstheme="majorBidi"/>
          <w:lang w:bidi="ar-JO"/>
        </w:rPr>
      </w:pPr>
    </w:p>
    <w:p w:rsidR="0078221B" w:rsidRPr="00935C9E" w:rsidRDefault="0078221B" w:rsidP="0078221B">
      <w:pPr>
        <w:bidi w:val="0"/>
        <w:rPr>
          <w:rFonts w:asciiTheme="majorBidi" w:hAnsiTheme="majorBidi" w:cstheme="majorBidi"/>
          <w:sz w:val="28"/>
          <w:szCs w:val="28"/>
        </w:rPr>
      </w:pPr>
    </w:p>
    <w:p w:rsidR="0078221B" w:rsidRDefault="0078221B" w:rsidP="0078221B">
      <w:pPr>
        <w:bidi w:val="0"/>
        <w:rPr>
          <w:rFonts w:asciiTheme="majorBidi" w:hAnsiTheme="majorBidi" w:cstheme="majorBidi"/>
          <w:sz w:val="28"/>
          <w:szCs w:val="28"/>
          <w:highlight w:val="yellow"/>
        </w:rPr>
      </w:pPr>
    </w:p>
    <w:p w:rsidR="0078221B" w:rsidRPr="0082229E" w:rsidRDefault="0078221B" w:rsidP="0078221B">
      <w:pPr>
        <w:bidi w:val="0"/>
        <w:rPr>
          <w:rFonts w:asciiTheme="majorBidi" w:hAnsiTheme="majorBidi" w:cstheme="majorBidi"/>
          <w:sz w:val="28"/>
          <w:szCs w:val="28"/>
          <w:highlight w:val="yellow"/>
        </w:rPr>
      </w:pPr>
    </w:p>
    <w:p w:rsidR="0078221B" w:rsidRDefault="0078221B" w:rsidP="0078221B">
      <w:pPr>
        <w:bidi w:val="0"/>
        <w:rPr>
          <w:rFonts w:ascii="Arial" w:hAnsi="Arial" w:cs="Arial"/>
          <w:sz w:val="28"/>
          <w:szCs w:val="28"/>
        </w:rPr>
      </w:pPr>
      <w:r w:rsidRPr="005277B4">
        <w:rPr>
          <w:rFonts w:asciiTheme="majorBidi" w:hAnsiTheme="majorBidi" w:cstheme="majorBidi"/>
          <w:sz w:val="28"/>
          <w:szCs w:val="28"/>
        </w:rPr>
        <w:t>3-</w:t>
      </w:r>
      <w:r>
        <w:rPr>
          <w:rFonts w:asciiTheme="majorBidi" w:hAnsiTheme="majorBidi" w:cstheme="majorBidi"/>
          <w:sz w:val="28"/>
          <w:szCs w:val="28"/>
        </w:rPr>
        <w:t>If you</w:t>
      </w:r>
      <w:r>
        <w:rPr>
          <w:rFonts w:ascii="Arial" w:hAnsi="Arial" w:cs="Arial"/>
          <w:sz w:val="28"/>
          <w:szCs w:val="28"/>
        </w:rPr>
        <w:t>`</w:t>
      </w:r>
      <w:r>
        <w:rPr>
          <w:rFonts w:asciiTheme="majorBidi" w:hAnsiTheme="majorBidi" w:cstheme="majorBidi"/>
          <w:sz w:val="28"/>
          <w:szCs w:val="28"/>
        </w:rPr>
        <w:t xml:space="preserve">re working in lab where hazardous liquid chemicals are present, which </w:t>
      </w:r>
      <w:proofErr w:type="spellStart"/>
      <w:r w:rsidRPr="007A215E">
        <w:rPr>
          <w:rFonts w:asciiTheme="majorBidi" w:hAnsiTheme="majorBidi" w:cstheme="majorBidi"/>
          <w:sz w:val="28"/>
          <w:szCs w:val="28"/>
        </w:rPr>
        <w:t>are</w:t>
      </w:r>
      <w:r w:rsidRPr="007A215E">
        <w:rPr>
          <w:rFonts w:ascii="Arial" w:hAnsi="Arial" w:cs="Arial"/>
          <w:sz w:val="24"/>
          <w:szCs w:val="24"/>
        </w:rPr>
        <w:t>`</w:t>
      </w:r>
      <w:proofErr w:type="gramStart"/>
      <w:r w:rsidRPr="007A215E">
        <w:rPr>
          <w:rFonts w:ascii="Arial" w:hAnsi="Arial" w:cs="Arial"/>
          <w:sz w:val="24"/>
          <w:szCs w:val="24"/>
        </w:rPr>
        <w:t>nt</w:t>
      </w:r>
      <w:proofErr w:type="spellEnd"/>
      <w:proofErr w:type="gramEnd"/>
      <w:r w:rsidRPr="007A215E">
        <w:rPr>
          <w:rFonts w:ascii="Arial" w:hAnsi="Arial" w:cs="Arial"/>
          <w:sz w:val="24"/>
          <w:szCs w:val="24"/>
        </w:rPr>
        <w:t xml:space="preserve"> considered appropriate personal protective equipment for the situation?</w:t>
      </w:r>
    </w:p>
    <w:p w:rsidR="0078221B" w:rsidRPr="009D1E19" w:rsidRDefault="0078221B" w:rsidP="0078221B">
      <w:pPr>
        <w:pStyle w:val="ListParagraph"/>
        <w:numPr>
          <w:ilvl w:val="0"/>
          <w:numId w:val="38"/>
        </w:numPr>
        <w:spacing w:after="200" w:line="276" w:lineRule="auto"/>
        <w:rPr>
          <w:rFonts w:asciiTheme="majorBidi" w:hAnsiTheme="majorBidi" w:cstheme="majorBidi"/>
          <w:sz w:val="28"/>
          <w:szCs w:val="28"/>
        </w:rPr>
      </w:pPr>
      <w:r>
        <w:rPr>
          <w:rFonts w:ascii="Arial" w:hAnsi="Arial" w:cs="Arial"/>
          <w:sz w:val="28"/>
          <w:szCs w:val="28"/>
        </w:rPr>
        <w:t>Safety goggles</w:t>
      </w:r>
    </w:p>
    <w:p w:rsidR="0078221B" w:rsidRPr="00860B75" w:rsidRDefault="0078221B" w:rsidP="0078221B">
      <w:pPr>
        <w:pStyle w:val="ListParagraph"/>
        <w:numPr>
          <w:ilvl w:val="0"/>
          <w:numId w:val="38"/>
        </w:numPr>
        <w:spacing w:after="200" w:line="276" w:lineRule="auto"/>
        <w:rPr>
          <w:rFonts w:asciiTheme="majorBidi" w:hAnsiTheme="majorBidi" w:cstheme="majorBidi"/>
          <w:b/>
          <w:bCs/>
          <w:sz w:val="28"/>
          <w:szCs w:val="28"/>
        </w:rPr>
      </w:pPr>
      <w:r w:rsidRPr="00860B75">
        <w:rPr>
          <w:rFonts w:ascii="Arial" w:hAnsi="Arial" w:cs="Arial"/>
          <w:b/>
          <w:bCs/>
          <w:sz w:val="28"/>
          <w:szCs w:val="28"/>
        </w:rPr>
        <w:t>Open -toed shoes</w:t>
      </w:r>
    </w:p>
    <w:p w:rsidR="0078221B" w:rsidRPr="009D1E19" w:rsidRDefault="0078221B" w:rsidP="0078221B">
      <w:pPr>
        <w:pStyle w:val="ListParagraph"/>
        <w:numPr>
          <w:ilvl w:val="0"/>
          <w:numId w:val="38"/>
        </w:numPr>
        <w:spacing w:after="200" w:line="276" w:lineRule="auto"/>
        <w:rPr>
          <w:rFonts w:asciiTheme="majorBidi" w:hAnsiTheme="majorBidi" w:cstheme="majorBidi"/>
          <w:sz w:val="28"/>
          <w:szCs w:val="28"/>
        </w:rPr>
      </w:pPr>
      <w:r>
        <w:rPr>
          <w:rFonts w:ascii="Arial" w:hAnsi="Arial" w:cs="Arial"/>
          <w:sz w:val="28"/>
          <w:szCs w:val="28"/>
        </w:rPr>
        <w:t xml:space="preserve">Long-sleeved lab </w:t>
      </w:r>
      <w:proofErr w:type="spellStart"/>
      <w:r>
        <w:rPr>
          <w:rFonts w:ascii="Arial" w:hAnsi="Arial" w:cs="Arial"/>
          <w:sz w:val="28"/>
          <w:szCs w:val="28"/>
        </w:rPr>
        <w:t>caot</w:t>
      </w:r>
      <w:proofErr w:type="spellEnd"/>
    </w:p>
    <w:p w:rsidR="0078221B" w:rsidRPr="006508E9" w:rsidRDefault="0078221B" w:rsidP="0078221B">
      <w:pPr>
        <w:pStyle w:val="ListParagraph"/>
        <w:numPr>
          <w:ilvl w:val="0"/>
          <w:numId w:val="38"/>
        </w:numPr>
        <w:spacing w:after="200" w:line="276" w:lineRule="auto"/>
        <w:rPr>
          <w:rFonts w:asciiTheme="majorBidi" w:hAnsiTheme="majorBidi" w:cstheme="majorBidi"/>
          <w:sz w:val="28"/>
          <w:szCs w:val="28"/>
        </w:rPr>
      </w:pPr>
      <w:r>
        <w:rPr>
          <w:rFonts w:ascii="Arial" w:hAnsi="Arial" w:cs="Arial"/>
          <w:sz w:val="28"/>
          <w:szCs w:val="28"/>
        </w:rPr>
        <w:t>Gloves</w:t>
      </w:r>
    </w:p>
    <w:p w:rsidR="0078221B" w:rsidRPr="00253E10" w:rsidRDefault="0078221B" w:rsidP="0078221B">
      <w:pPr>
        <w:bidi w:val="0"/>
        <w:contextualSpacing/>
        <w:rPr>
          <w:rFonts w:ascii="Times New Roman" w:eastAsia="Calibri" w:hAnsi="Times New Roman" w:cs="Times New Roman"/>
          <w:sz w:val="28"/>
          <w:szCs w:val="28"/>
        </w:rPr>
      </w:pPr>
      <w:r w:rsidRPr="006508E9">
        <w:rPr>
          <w:rFonts w:ascii="Arial" w:hAnsi="Arial" w:cs="Arial"/>
          <w:sz w:val="28"/>
          <w:szCs w:val="28"/>
        </w:rPr>
        <w:t xml:space="preserve"> </w:t>
      </w:r>
      <w:r w:rsidRPr="00D45512">
        <w:rPr>
          <w:rFonts w:ascii="Times New Roman" w:eastAsia="Calibri" w:hAnsi="Times New Roman" w:cs="Times New Roman"/>
          <w:sz w:val="28"/>
          <w:szCs w:val="28"/>
        </w:rPr>
        <w:t>Correct answer is</w:t>
      </w:r>
      <w:r>
        <w:rPr>
          <w:rFonts w:ascii="Times New Roman" w:eastAsia="Calibri" w:hAnsi="Times New Roman" w:cs="Times New Roman"/>
          <w:sz w:val="28"/>
          <w:szCs w:val="28"/>
        </w:rPr>
        <w:t>: B</w:t>
      </w:r>
    </w:p>
    <w:p w:rsidR="0078221B" w:rsidRPr="006508E9" w:rsidRDefault="0078221B" w:rsidP="0078221B">
      <w:pPr>
        <w:bidi w:val="0"/>
        <w:rPr>
          <w:rFonts w:asciiTheme="majorBidi" w:hAnsiTheme="majorBidi" w:cstheme="majorBidi"/>
          <w:sz w:val="28"/>
          <w:szCs w:val="28"/>
        </w:rPr>
      </w:pPr>
    </w:p>
    <w:p w:rsidR="0078221B" w:rsidRDefault="0078221B" w:rsidP="0078221B">
      <w:pPr>
        <w:bidi w:val="0"/>
        <w:rPr>
          <w:rFonts w:ascii="Arial" w:hAnsi="Arial" w:cs="Arial"/>
          <w:sz w:val="28"/>
          <w:szCs w:val="28"/>
        </w:rPr>
      </w:pPr>
      <w:r w:rsidRPr="0030308B">
        <w:rPr>
          <w:rFonts w:ascii="Arial" w:hAnsi="Arial" w:cs="Arial"/>
          <w:sz w:val="28"/>
          <w:szCs w:val="28"/>
        </w:rPr>
        <w:t xml:space="preserve">Rational: </w:t>
      </w:r>
      <w:r w:rsidRPr="00353109">
        <w:rPr>
          <w:rFonts w:ascii="Arial" w:hAnsi="Arial" w:cs="Arial"/>
          <w:sz w:val="28"/>
          <w:szCs w:val="28"/>
        </w:rPr>
        <w:t xml:space="preserve"> PPE</w:t>
      </w:r>
      <w:r w:rsidRPr="005D6CD7">
        <w:rPr>
          <w:rFonts w:ascii="Arial" w:hAnsi="Arial" w:cs="Arial"/>
          <w:sz w:val="28"/>
          <w:szCs w:val="28"/>
        </w:rPr>
        <w:t> includes eye protection, gloves, maximum skin coverage and closed toe shoes. In some cases protection such as aprons, respirators, splash shields, ear plugs and specialized gloves may be recommended or required.</w:t>
      </w:r>
    </w:p>
    <w:p w:rsidR="0078221B" w:rsidRDefault="0078221B" w:rsidP="0078221B">
      <w:pPr>
        <w:bidi w:val="0"/>
        <w:contextualSpacing/>
        <w:rPr>
          <w:rFonts w:ascii="Times New Roman" w:eastAsia="Calibri" w:hAnsi="Times New Roman" w:cs="Times New Roman"/>
          <w:sz w:val="28"/>
          <w:szCs w:val="28"/>
        </w:rPr>
      </w:pPr>
      <w:proofErr w:type="gramStart"/>
      <w:r w:rsidRPr="00197AB6">
        <w:rPr>
          <w:rFonts w:ascii="Times New Roman" w:eastAsia="Calibri" w:hAnsi="Times New Roman" w:cs="Times New Roman"/>
          <w:sz w:val="28"/>
          <w:szCs w:val="28"/>
        </w:rPr>
        <w:t>This question measure</w:t>
      </w:r>
      <w:proofErr w:type="gramEnd"/>
      <w:r w:rsidRPr="00197AB6">
        <w:rPr>
          <w:rFonts w:ascii="Times New Roman" w:eastAsia="Calibri" w:hAnsi="Times New Roman" w:cs="Times New Roman"/>
          <w:sz w:val="28"/>
          <w:szCs w:val="28"/>
        </w:rPr>
        <w:t xml:space="preserve"> the following:</w:t>
      </w:r>
    </w:p>
    <w:p w:rsidR="0078221B" w:rsidRPr="00D524E3" w:rsidRDefault="0078221B" w:rsidP="0078221B">
      <w:pPr>
        <w:bidi w:val="0"/>
        <w:rPr>
          <w:rFonts w:asciiTheme="majorBidi" w:hAnsiTheme="majorBidi" w:cstheme="majorBidi"/>
          <w:sz w:val="28"/>
          <w:szCs w:val="28"/>
        </w:rPr>
      </w:pPr>
      <w:r>
        <w:rPr>
          <w:rFonts w:asciiTheme="majorBidi" w:hAnsiTheme="majorBidi" w:cstheme="majorBidi"/>
          <w:sz w:val="28"/>
          <w:szCs w:val="28"/>
        </w:rPr>
        <w:t>Competency domain</w:t>
      </w:r>
      <w:r w:rsidRPr="00615A0D">
        <w:rPr>
          <w:rFonts w:asciiTheme="majorBidi" w:hAnsiTheme="majorBidi" w:cstheme="majorBidi"/>
          <w:sz w:val="28"/>
          <w:szCs w:val="28"/>
        </w:rPr>
        <w:t>:</w:t>
      </w:r>
      <w:r w:rsidRPr="00615A0D">
        <w:rPr>
          <w:rFonts w:ascii="Times New Roman" w:eastAsia="Calibri" w:hAnsi="Times New Roman" w:cs="Times New Roman"/>
          <w:sz w:val="28"/>
          <w:szCs w:val="28"/>
          <w:lang w:bidi="ar-JO"/>
        </w:rPr>
        <w:t xml:space="preserve"> Safety of practice and risk management</w:t>
      </w:r>
      <w:r w:rsidRPr="00D524E3">
        <w:t xml:space="preserve"> </w:t>
      </w:r>
      <w:r>
        <w:rPr>
          <w:rFonts w:asciiTheme="majorBidi" w:hAnsiTheme="majorBidi" w:cstheme="majorBidi"/>
          <w:sz w:val="28"/>
          <w:szCs w:val="28"/>
        </w:rPr>
        <w:t>/ Competency subdomain:</w:t>
      </w:r>
      <w:r w:rsidRPr="00D524E3">
        <w:rPr>
          <w:rFonts w:ascii="Times New Roman" w:eastAsia="Calibri" w:hAnsi="Times New Roman" w:cs="Times New Roman"/>
          <w:color w:val="FF0000"/>
        </w:rPr>
        <w:t xml:space="preserve"> </w:t>
      </w:r>
      <w:r w:rsidRPr="00B05A3D">
        <w:rPr>
          <w:rFonts w:asciiTheme="majorBidi" w:hAnsiTheme="majorBidi" w:cstheme="majorBidi"/>
          <w:sz w:val="28"/>
          <w:szCs w:val="28"/>
          <w:lang w:bidi="ar-JO"/>
        </w:rPr>
        <w:t>Infection control</w:t>
      </w:r>
    </w:p>
    <w:p w:rsidR="0078221B" w:rsidRPr="00755871" w:rsidRDefault="0078221B" w:rsidP="0078221B">
      <w:pPr>
        <w:bidi w:val="0"/>
        <w:spacing w:before="60"/>
        <w:rPr>
          <w:rFonts w:asciiTheme="majorBidi" w:hAnsiTheme="majorBidi" w:cstheme="majorBidi"/>
          <w:sz w:val="28"/>
          <w:szCs w:val="28"/>
        </w:rPr>
      </w:pPr>
      <w:r w:rsidRPr="00197AB6">
        <w:rPr>
          <w:rFonts w:asciiTheme="majorBidi" w:hAnsiTheme="majorBidi" w:cstheme="majorBidi"/>
          <w:sz w:val="28"/>
          <w:szCs w:val="28"/>
        </w:rPr>
        <w:t>Indicator</w:t>
      </w:r>
      <w:r>
        <w:rPr>
          <w:rFonts w:asciiTheme="majorBidi" w:hAnsiTheme="majorBidi" w:cstheme="majorBidi"/>
          <w:sz w:val="28"/>
          <w:szCs w:val="28"/>
        </w:rPr>
        <w:t xml:space="preserve">: </w:t>
      </w:r>
      <w:r w:rsidRPr="00A434A2">
        <w:rPr>
          <w:rFonts w:asciiTheme="majorBidi" w:hAnsiTheme="majorBidi" w:cstheme="majorBidi"/>
          <w:sz w:val="28"/>
          <w:szCs w:val="28"/>
        </w:rPr>
        <w:t>Ability to use personal protective equipment, e.g. gloves, gowns, mask, face shields, aprons</w:t>
      </w:r>
    </w:p>
    <w:p w:rsidR="0078221B" w:rsidRPr="00277E5B" w:rsidRDefault="0078221B" w:rsidP="0078221B">
      <w:pPr>
        <w:bidi w:val="0"/>
        <w:rPr>
          <w:rFonts w:asciiTheme="majorBidi" w:hAnsiTheme="majorBidi" w:cstheme="majorBidi"/>
          <w:sz w:val="28"/>
          <w:szCs w:val="28"/>
        </w:rPr>
      </w:pPr>
      <w:r>
        <w:rPr>
          <w:rFonts w:asciiTheme="majorBidi" w:hAnsiTheme="majorBidi" w:cstheme="majorBidi"/>
          <w:sz w:val="28"/>
          <w:szCs w:val="28"/>
        </w:rPr>
        <w:t>4-Allergic reactions are frequently associated with an increase in the presence of:</w:t>
      </w:r>
    </w:p>
    <w:p w:rsidR="0078221B" w:rsidRPr="00277E5B" w:rsidRDefault="0078221B" w:rsidP="0078221B">
      <w:pPr>
        <w:pStyle w:val="ListParagraph"/>
        <w:numPr>
          <w:ilvl w:val="0"/>
          <w:numId w:val="32"/>
        </w:numPr>
        <w:spacing w:after="200" w:line="276" w:lineRule="auto"/>
        <w:rPr>
          <w:rFonts w:asciiTheme="majorBidi" w:hAnsiTheme="majorBidi" w:cstheme="majorBidi"/>
          <w:sz w:val="28"/>
          <w:szCs w:val="28"/>
        </w:rPr>
      </w:pPr>
      <w:r>
        <w:rPr>
          <w:rFonts w:asciiTheme="majorBidi" w:hAnsiTheme="majorBidi" w:cstheme="majorBidi"/>
          <w:sz w:val="28"/>
          <w:szCs w:val="28"/>
        </w:rPr>
        <w:t>Lymphocytes</w:t>
      </w:r>
    </w:p>
    <w:p w:rsidR="0078221B" w:rsidRPr="00FF7EDF" w:rsidRDefault="0078221B" w:rsidP="0078221B">
      <w:pPr>
        <w:pStyle w:val="ListParagraph"/>
        <w:numPr>
          <w:ilvl w:val="0"/>
          <w:numId w:val="32"/>
        </w:numPr>
        <w:spacing w:after="200" w:line="276" w:lineRule="auto"/>
        <w:rPr>
          <w:rFonts w:asciiTheme="majorBidi" w:hAnsiTheme="majorBidi" w:cstheme="majorBidi"/>
          <w:sz w:val="28"/>
          <w:szCs w:val="28"/>
        </w:rPr>
      </w:pPr>
      <w:r w:rsidRPr="00FF7EDF">
        <w:rPr>
          <w:rFonts w:asciiTheme="majorBidi" w:hAnsiTheme="majorBidi" w:cstheme="majorBidi"/>
          <w:sz w:val="28"/>
          <w:szCs w:val="28"/>
        </w:rPr>
        <w:t>Neutrophils</w:t>
      </w:r>
    </w:p>
    <w:p w:rsidR="0078221B" w:rsidRPr="00277E5B" w:rsidRDefault="0078221B" w:rsidP="0078221B">
      <w:pPr>
        <w:pStyle w:val="ListParagraph"/>
        <w:numPr>
          <w:ilvl w:val="0"/>
          <w:numId w:val="32"/>
        </w:numPr>
        <w:spacing w:after="200" w:line="276" w:lineRule="auto"/>
        <w:rPr>
          <w:rFonts w:asciiTheme="majorBidi" w:hAnsiTheme="majorBidi" w:cstheme="majorBidi"/>
          <w:sz w:val="28"/>
          <w:szCs w:val="28"/>
        </w:rPr>
      </w:pPr>
      <w:r>
        <w:rPr>
          <w:rFonts w:asciiTheme="majorBidi" w:hAnsiTheme="majorBidi" w:cstheme="majorBidi"/>
          <w:sz w:val="28"/>
          <w:szCs w:val="28"/>
        </w:rPr>
        <w:t>Monocytes</w:t>
      </w:r>
    </w:p>
    <w:p w:rsidR="0078221B" w:rsidRPr="00860B75" w:rsidRDefault="0078221B" w:rsidP="0078221B">
      <w:pPr>
        <w:pStyle w:val="ListParagraph"/>
        <w:numPr>
          <w:ilvl w:val="0"/>
          <w:numId w:val="32"/>
        </w:numPr>
        <w:spacing w:after="200" w:line="276" w:lineRule="auto"/>
        <w:rPr>
          <w:rFonts w:asciiTheme="majorBidi" w:hAnsiTheme="majorBidi" w:cstheme="majorBidi"/>
          <w:b/>
          <w:bCs/>
          <w:sz w:val="28"/>
          <w:szCs w:val="28"/>
        </w:rPr>
      </w:pPr>
      <w:proofErr w:type="spellStart"/>
      <w:r w:rsidRPr="00860B75">
        <w:rPr>
          <w:rFonts w:asciiTheme="majorBidi" w:hAnsiTheme="majorBidi" w:cstheme="majorBidi"/>
          <w:b/>
          <w:bCs/>
          <w:sz w:val="28"/>
          <w:szCs w:val="28"/>
        </w:rPr>
        <w:t>Eosinophils</w:t>
      </w:r>
      <w:proofErr w:type="spellEnd"/>
    </w:p>
    <w:p w:rsidR="0078221B" w:rsidRDefault="0078221B" w:rsidP="0078221B">
      <w:pPr>
        <w:bidi w:val="0"/>
        <w:rPr>
          <w:rFonts w:asciiTheme="majorBidi" w:hAnsiTheme="majorBidi" w:cstheme="majorBidi"/>
          <w:sz w:val="28"/>
          <w:szCs w:val="28"/>
        </w:rPr>
      </w:pPr>
      <w:r w:rsidRPr="00A44A21">
        <w:rPr>
          <w:rFonts w:asciiTheme="majorBidi" w:hAnsiTheme="majorBidi" w:cstheme="majorBidi"/>
          <w:sz w:val="28"/>
          <w:szCs w:val="28"/>
        </w:rPr>
        <w:t xml:space="preserve">Correct answer </w:t>
      </w:r>
      <w:proofErr w:type="spellStart"/>
      <w:r w:rsidRPr="00A44A21">
        <w:rPr>
          <w:rFonts w:asciiTheme="majorBidi" w:hAnsiTheme="majorBidi" w:cstheme="majorBidi"/>
          <w:sz w:val="28"/>
          <w:szCs w:val="28"/>
        </w:rPr>
        <w:t>is</w:t>
      </w:r>
      <w:proofErr w:type="gramStart"/>
      <w:r w:rsidRPr="00A44A21">
        <w:rPr>
          <w:rFonts w:asciiTheme="majorBidi" w:hAnsiTheme="majorBidi" w:cstheme="majorBidi"/>
          <w:sz w:val="28"/>
          <w:szCs w:val="28"/>
        </w:rPr>
        <w:t>:</w:t>
      </w:r>
      <w:r>
        <w:rPr>
          <w:rFonts w:asciiTheme="majorBidi" w:hAnsiTheme="majorBidi" w:cstheme="majorBidi"/>
          <w:sz w:val="28"/>
          <w:szCs w:val="28"/>
        </w:rPr>
        <w:t>D</w:t>
      </w:r>
      <w:proofErr w:type="spellEnd"/>
      <w:proofErr w:type="gramEnd"/>
    </w:p>
    <w:p w:rsidR="0078221B" w:rsidRDefault="0078221B" w:rsidP="0078221B">
      <w:pPr>
        <w:bidi w:val="0"/>
        <w:rPr>
          <w:rFonts w:asciiTheme="majorBidi" w:hAnsiTheme="majorBidi" w:cstheme="majorBidi"/>
          <w:sz w:val="28"/>
          <w:szCs w:val="28"/>
        </w:rPr>
      </w:pPr>
      <w:r w:rsidRPr="00DE23F8">
        <w:rPr>
          <w:rFonts w:asciiTheme="majorBidi" w:hAnsiTheme="majorBidi" w:cstheme="majorBidi"/>
          <w:sz w:val="28"/>
          <w:szCs w:val="28"/>
        </w:rPr>
        <w:t xml:space="preserve">Rational:  </w:t>
      </w:r>
      <w:proofErr w:type="spellStart"/>
      <w:r w:rsidRPr="00ED7E37">
        <w:rPr>
          <w:rFonts w:asciiTheme="majorBidi" w:hAnsiTheme="majorBidi" w:cstheme="majorBidi"/>
          <w:sz w:val="28"/>
          <w:szCs w:val="28"/>
        </w:rPr>
        <w:t>Eosinophils</w:t>
      </w:r>
      <w:proofErr w:type="spellEnd"/>
      <w:r w:rsidRPr="00ED7E37">
        <w:rPr>
          <w:rFonts w:asciiTheme="majorBidi" w:hAnsiTheme="majorBidi" w:cstheme="majorBidi"/>
          <w:sz w:val="28"/>
          <w:szCs w:val="28"/>
        </w:rPr>
        <w:t xml:space="preserve"> are thought to mediate inflammatory and cytotoxic events associated with allergic disorders, including bronchial asthma, rhinitis and </w:t>
      </w:r>
      <w:r>
        <w:rPr>
          <w:rFonts w:asciiTheme="majorBidi" w:hAnsiTheme="majorBidi" w:cstheme="majorBidi"/>
          <w:sz w:val="28"/>
          <w:szCs w:val="28"/>
        </w:rPr>
        <w:t>urticarial</w:t>
      </w:r>
    </w:p>
    <w:p w:rsidR="0078221B" w:rsidRDefault="0078221B" w:rsidP="0078221B">
      <w:pPr>
        <w:bidi w:val="0"/>
        <w:rPr>
          <w:rFonts w:asciiTheme="majorBidi" w:hAnsiTheme="majorBidi" w:cstheme="majorBidi"/>
          <w:sz w:val="28"/>
          <w:szCs w:val="28"/>
        </w:rPr>
      </w:pPr>
    </w:p>
    <w:p w:rsidR="0078221B" w:rsidRPr="005717D5" w:rsidRDefault="0078221B" w:rsidP="0078221B">
      <w:pPr>
        <w:bidi w:val="0"/>
        <w:rPr>
          <w:rFonts w:asciiTheme="majorBidi" w:hAnsiTheme="majorBidi" w:cstheme="majorBidi"/>
          <w:sz w:val="28"/>
          <w:szCs w:val="28"/>
        </w:rPr>
      </w:pPr>
      <w:proofErr w:type="gramStart"/>
      <w:r w:rsidRPr="005717D5">
        <w:rPr>
          <w:rFonts w:asciiTheme="majorBidi" w:hAnsiTheme="majorBidi" w:cstheme="majorBidi"/>
          <w:sz w:val="28"/>
          <w:szCs w:val="28"/>
        </w:rPr>
        <w:lastRenderedPageBreak/>
        <w:t>This question measure</w:t>
      </w:r>
      <w:proofErr w:type="gramEnd"/>
      <w:r w:rsidRPr="005717D5">
        <w:rPr>
          <w:rFonts w:asciiTheme="majorBidi" w:hAnsiTheme="majorBidi" w:cstheme="majorBidi"/>
          <w:sz w:val="28"/>
          <w:szCs w:val="28"/>
        </w:rPr>
        <w:t xml:space="preserve"> the following:</w:t>
      </w:r>
    </w:p>
    <w:p w:rsidR="0078221B" w:rsidRPr="005717D5" w:rsidRDefault="0078221B" w:rsidP="0078221B">
      <w:pPr>
        <w:bidi w:val="0"/>
        <w:rPr>
          <w:rFonts w:asciiTheme="majorBidi" w:hAnsiTheme="majorBidi" w:cstheme="majorBidi"/>
          <w:sz w:val="28"/>
          <w:szCs w:val="28"/>
        </w:rPr>
      </w:pPr>
      <w:r w:rsidRPr="005717D5">
        <w:rPr>
          <w:rFonts w:asciiTheme="majorBidi" w:hAnsiTheme="majorBidi" w:cstheme="majorBidi"/>
          <w:sz w:val="28"/>
          <w:szCs w:val="28"/>
        </w:rPr>
        <w:t>Competency domain:</w:t>
      </w:r>
      <w:r w:rsidRPr="00631BB9">
        <w:rPr>
          <w:rFonts w:ascii="Times New Roman" w:eastAsia="Calibri" w:hAnsi="Times New Roman" w:cs="Times New Roman"/>
          <w:b/>
          <w:bCs/>
        </w:rPr>
        <w:t xml:space="preserve"> Hematology</w:t>
      </w:r>
      <w:r w:rsidRPr="005717D5">
        <w:rPr>
          <w:rFonts w:asciiTheme="majorBidi" w:hAnsiTheme="majorBidi" w:cstheme="majorBidi"/>
          <w:b/>
          <w:bCs/>
          <w:sz w:val="28"/>
          <w:szCs w:val="28"/>
        </w:rPr>
        <w:t xml:space="preserve"> </w:t>
      </w:r>
      <w:r w:rsidRPr="005717D5">
        <w:rPr>
          <w:rFonts w:asciiTheme="majorBidi" w:hAnsiTheme="majorBidi" w:cstheme="majorBidi"/>
          <w:sz w:val="28"/>
          <w:szCs w:val="28"/>
        </w:rPr>
        <w:t>/ Competency subdomain:</w:t>
      </w:r>
      <w:r w:rsidRPr="00631BB9">
        <w:rPr>
          <w:rFonts w:ascii="Times New Roman" w:eastAsia="Calibri" w:hAnsi="Times New Roman" w:cs="Times New Roman"/>
        </w:rPr>
        <w:t xml:space="preserve"> </w:t>
      </w:r>
      <w:r w:rsidRPr="008A20E3">
        <w:rPr>
          <w:rFonts w:ascii="Times New Roman" w:eastAsia="Calibri" w:hAnsi="Times New Roman" w:cs="Times New Roman"/>
          <w:b/>
          <w:bCs/>
        </w:rPr>
        <w:t>Leukocyte Procedures</w:t>
      </w:r>
      <w:r w:rsidRPr="005717D5">
        <w:rPr>
          <w:rFonts w:asciiTheme="majorBidi" w:hAnsiTheme="majorBidi" w:cstheme="majorBidi"/>
          <w:sz w:val="28"/>
          <w:szCs w:val="28"/>
        </w:rPr>
        <w:t xml:space="preserve"> </w:t>
      </w:r>
    </w:p>
    <w:p w:rsidR="0078221B" w:rsidRPr="00AC5500" w:rsidRDefault="0078221B" w:rsidP="0078221B">
      <w:pPr>
        <w:bidi w:val="0"/>
        <w:ind w:left="360"/>
        <w:rPr>
          <w:rFonts w:asciiTheme="majorBidi" w:hAnsiTheme="majorBidi" w:cstheme="majorBidi"/>
          <w:sz w:val="28"/>
          <w:szCs w:val="28"/>
        </w:rPr>
      </w:pPr>
      <w:r w:rsidRPr="005717D5">
        <w:rPr>
          <w:rFonts w:asciiTheme="majorBidi" w:hAnsiTheme="majorBidi" w:cstheme="majorBidi"/>
          <w:sz w:val="28"/>
          <w:szCs w:val="28"/>
        </w:rPr>
        <w:t>Indicator:</w:t>
      </w:r>
      <w:r w:rsidRPr="00AC5500">
        <w:rPr>
          <w:rFonts w:asciiTheme="majorBidi" w:hAnsiTheme="majorBidi" w:cstheme="majorBidi"/>
          <w:color w:val="FF0000"/>
        </w:rPr>
        <w:t xml:space="preserve"> </w:t>
      </w:r>
      <w:r w:rsidRPr="00AC5500">
        <w:rPr>
          <w:rFonts w:asciiTheme="majorBidi" w:hAnsiTheme="majorBidi" w:cstheme="majorBidi"/>
          <w:sz w:val="28"/>
          <w:szCs w:val="28"/>
        </w:rPr>
        <w:t xml:space="preserve">Understand leukocyte disorders and correlation with WBC differential </w:t>
      </w:r>
    </w:p>
    <w:p w:rsidR="0078221B" w:rsidRPr="0078221B" w:rsidRDefault="0078221B" w:rsidP="0078221B">
      <w:pPr>
        <w:bidi w:val="0"/>
        <w:rPr>
          <w:rFonts w:asciiTheme="majorBidi" w:hAnsiTheme="majorBidi" w:cstheme="majorBidi"/>
          <w:sz w:val="28"/>
          <w:szCs w:val="28"/>
        </w:rPr>
      </w:pPr>
    </w:p>
    <w:p w:rsidR="0078221B" w:rsidRPr="00277E5B" w:rsidRDefault="0078221B" w:rsidP="0078221B">
      <w:pPr>
        <w:bidi w:val="0"/>
        <w:spacing w:after="120"/>
        <w:rPr>
          <w:rFonts w:asciiTheme="majorBidi" w:hAnsiTheme="majorBidi" w:cstheme="majorBidi"/>
          <w:sz w:val="28"/>
          <w:szCs w:val="28"/>
        </w:rPr>
      </w:pPr>
      <w:r>
        <w:rPr>
          <w:rFonts w:asciiTheme="majorBidi" w:hAnsiTheme="majorBidi" w:cstheme="majorBidi"/>
          <w:sz w:val="28"/>
          <w:szCs w:val="28"/>
        </w:rPr>
        <w:t>5-</w:t>
      </w:r>
      <w:r w:rsidRPr="00277E5B">
        <w:rPr>
          <w:rFonts w:asciiTheme="majorBidi" w:hAnsiTheme="majorBidi" w:cstheme="majorBidi"/>
          <w:sz w:val="28"/>
          <w:szCs w:val="28"/>
        </w:rPr>
        <w:t>Which condition gives rise to the highest serum level of transaminases?</w:t>
      </w:r>
    </w:p>
    <w:p w:rsidR="0078221B" w:rsidRPr="00860B75" w:rsidRDefault="0078221B" w:rsidP="0078221B">
      <w:pPr>
        <w:pStyle w:val="ListParagraph"/>
        <w:numPr>
          <w:ilvl w:val="0"/>
          <w:numId w:val="33"/>
        </w:numPr>
        <w:spacing w:after="120" w:line="276" w:lineRule="auto"/>
        <w:rPr>
          <w:rFonts w:asciiTheme="majorBidi" w:hAnsiTheme="majorBidi" w:cstheme="majorBidi"/>
          <w:b/>
          <w:bCs/>
          <w:sz w:val="28"/>
          <w:szCs w:val="28"/>
        </w:rPr>
      </w:pPr>
      <w:r w:rsidRPr="00860B75">
        <w:rPr>
          <w:rFonts w:asciiTheme="majorBidi" w:hAnsiTheme="majorBidi" w:cstheme="majorBidi"/>
          <w:b/>
          <w:bCs/>
          <w:sz w:val="28"/>
          <w:szCs w:val="28"/>
        </w:rPr>
        <w:t>Acute hepatitis</w:t>
      </w:r>
    </w:p>
    <w:p w:rsidR="0078221B" w:rsidRPr="00277E5B" w:rsidRDefault="0078221B" w:rsidP="0078221B">
      <w:pPr>
        <w:pStyle w:val="ListParagraph"/>
        <w:numPr>
          <w:ilvl w:val="0"/>
          <w:numId w:val="33"/>
        </w:numPr>
        <w:spacing w:after="120" w:line="276" w:lineRule="auto"/>
        <w:rPr>
          <w:rFonts w:asciiTheme="majorBidi" w:hAnsiTheme="majorBidi" w:cstheme="majorBidi"/>
          <w:sz w:val="28"/>
          <w:szCs w:val="28"/>
        </w:rPr>
      </w:pPr>
      <w:r w:rsidRPr="00277E5B">
        <w:rPr>
          <w:rFonts w:asciiTheme="majorBidi" w:hAnsiTheme="majorBidi" w:cstheme="majorBidi"/>
          <w:sz w:val="28"/>
          <w:szCs w:val="28"/>
        </w:rPr>
        <w:t>Alcoholic cirrhosis</w:t>
      </w:r>
    </w:p>
    <w:p w:rsidR="0078221B" w:rsidRPr="00277E5B" w:rsidRDefault="0078221B" w:rsidP="0078221B">
      <w:pPr>
        <w:pStyle w:val="ListParagraph"/>
        <w:numPr>
          <w:ilvl w:val="0"/>
          <w:numId w:val="33"/>
        </w:numPr>
        <w:spacing w:after="200" w:line="276" w:lineRule="auto"/>
        <w:rPr>
          <w:rFonts w:asciiTheme="majorBidi" w:hAnsiTheme="majorBidi" w:cstheme="majorBidi"/>
          <w:sz w:val="28"/>
          <w:szCs w:val="28"/>
        </w:rPr>
      </w:pPr>
      <w:r w:rsidRPr="00277E5B">
        <w:rPr>
          <w:rFonts w:asciiTheme="majorBidi" w:hAnsiTheme="majorBidi" w:cstheme="majorBidi"/>
          <w:sz w:val="28"/>
          <w:szCs w:val="28"/>
        </w:rPr>
        <w:t>Obstructive biliary disease</w:t>
      </w:r>
    </w:p>
    <w:p w:rsidR="0078221B" w:rsidRDefault="0078221B" w:rsidP="0078221B">
      <w:pPr>
        <w:pStyle w:val="ListParagraph"/>
        <w:numPr>
          <w:ilvl w:val="0"/>
          <w:numId w:val="33"/>
        </w:numPr>
        <w:spacing w:after="120" w:line="276" w:lineRule="auto"/>
        <w:rPr>
          <w:rFonts w:asciiTheme="majorBidi" w:hAnsiTheme="majorBidi" w:cstheme="majorBidi"/>
          <w:sz w:val="28"/>
          <w:szCs w:val="28"/>
        </w:rPr>
      </w:pPr>
      <w:r w:rsidRPr="00277E5B">
        <w:rPr>
          <w:rFonts w:asciiTheme="majorBidi" w:hAnsiTheme="majorBidi" w:cstheme="majorBidi"/>
          <w:sz w:val="28"/>
          <w:szCs w:val="28"/>
        </w:rPr>
        <w:t>Diffuse intrahepatic cholestasis</w:t>
      </w:r>
    </w:p>
    <w:p w:rsidR="0078221B" w:rsidRDefault="0078221B" w:rsidP="0078221B">
      <w:pPr>
        <w:bidi w:val="0"/>
        <w:spacing w:after="120"/>
        <w:rPr>
          <w:rFonts w:ascii="Times New Roman" w:eastAsia="Calibri" w:hAnsi="Times New Roman" w:cs="Times New Roman"/>
          <w:sz w:val="28"/>
          <w:szCs w:val="28"/>
        </w:rPr>
      </w:pPr>
      <w:r w:rsidRPr="00D45512">
        <w:rPr>
          <w:rFonts w:ascii="Times New Roman" w:eastAsia="Calibri" w:hAnsi="Times New Roman" w:cs="Times New Roman"/>
          <w:sz w:val="28"/>
          <w:szCs w:val="28"/>
        </w:rPr>
        <w:t>Correct answer is</w:t>
      </w:r>
      <w:r>
        <w:rPr>
          <w:rFonts w:ascii="Times New Roman" w:eastAsia="Calibri" w:hAnsi="Times New Roman" w:cs="Times New Roman"/>
          <w:sz w:val="28"/>
          <w:szCs w:val="28"/>
        </w:rPr>
        <w:t>: A</w:t>
      </w:r>
    </w:p>
    <w:p w:rsidR="0078221B" w:rsidRPr="00E56D9E" w:rsidRDefault="0078221B" w:rsidP="0078221B">
      <w:pPr>
        <w:bidi w:val="0"/>
        <w:spacing w:after="120"/>
        <w:rPr>
          <w:rFonts w:asciiTheme="majorBidi" w:hAnsiTheme="majorBidi" w:cstheme="majorBidi"/>
          <w:sz w:val="24"/>
          <w:szCs w:val="24"/>
        </w:rPr>
      </w:pPr>
      <w:r w:rsidRPr="00E56D9E">
        <w:rPr>
          <w:rFonts w:ascii="Arial" w:hAnsi="Arial" w:cs="Arial"/>
          <w:sz w:val="24"/>
          <w:szCs w:val="24"/>
        </w:rPr>
        <w:t>Rational:</w:t>
      </w:r>
      <w:r w:rsidRPr="00E56D9E">
        <w:rPr>
          <w:rFonts w:asciiTheme="majorBidi" w:hAnsiTheme="majorBidi" w:cstheme="majorBidi"/>
          <w:sz w:val="24"/>
          <w:szCs w:val="24"/>
        </w:rPr>
        <w:t> </w:t>
      </w:r>
      <w:proofErr w:type="gramStart"/>
      <w:r w:rsidRPr="00E56D9E">
        <w:rPr>
          <w:rFonts w:ascii="Arial" w:hAnsi="Arial" w:cs="Arial"/>
          <w:color w:val="202124"/>
          <w:sz w:val="24"/>
          <w:szCs w:val="24"/>
          <w:shd w:val="clear" w:color="auto" w:fill="FFFFFF"/>
        </w:rPr>
        <w:t>very high elevations of the transaminases suggests</w:t>
      </w:r>
      <w:proofErr w:type="gramEnd"/>
      <w:r w:rsidRPr="00E56D9E">
        <w:rPr>
          <w:rFonts w:ascii="Arial" w:hAnsi="Arial" w:cs="Arial"/>
          <w:color w:val="202124"/>
          <w:sz w:val="24"/>
          <w:szCs w:val="24"/>
          <w:shd w:val="clear" w:color="auto" w:fill="FFFFFF"/>
        </w:rPr>
        <w:t xml:space="preserve"> severe liver damage, such as viral hepatitis, liver injury from lack of blood flow, or injury from drugs or toxins. Most disease processes cause ALT to rise higher than AST; AST </w:t>
      </w:r>
      <w:r w:rsidRPr="00E56D9E">
        <w:rPr>
          <w:rFonts w:ascii="Arial" w:hAnsi="Arial" w:cs="Arial"/>
          <w:b/>
          <w:bCs/>
          <w:color w:val="202124"/>
          <w:sz w:val="24"/>
          <w:szCs w:val="24"/>
          <w:shd w:val="clear" w:color="auto" w:fill="FFFFFF"/>
        </w:rPr>
        <w:t>levels</w:t>
      </w:r>
      <w:r w:rsidRPr="00E56D9E">
        <w:rPr>
          <w:rFonts w:ascii="Arial" w:hAnsi="Arial" w:cs="Arial"/>
          <w:color w:val="202124"/>
          <w:sz w:val="24"/>
          <w:szCs w:val="24"/>
          <w:shd w:val="clear" w:color="auto" w:fill="FFFFFF"/>
        </w:rPr>
        <w:t> double or triple that of ALT are consistent with alcoholic liver disease.</w:t>
      </w:r>
    </w:p>
    <w:p w:rsidR="0078221B" w:rsidRDefault="0078221B" w:rsidP="0078221B">
      <w:pPr>
        <w:bidi w:val="0"/>
        <w:spacing w:after="120"/>
        <w:rPr>
          <w:rFonts w:ascii="Times New Roman" w:eastAsia="Calibri" w:hAnsi="Times New Roman" w:cs="Times New Roman"/>
          <w:sz w:val="28"/>
          <w:szCs w:val="28"/>
        </w:rPr>
      </w:pPr>
    </w:p>
    <w:p w:rsidR="0078221B" w:rsidRDefault="0078221B" w:rsidP="0078221B">
      <w:pPr>
        <w:bidi w:val="0"/>
        <w:contextualSpacing/>
        <w:rPr>
          <w:rFonts w:ascii="Times New Roman" w:eastAsia="Calibri" w:hAnsi="Times New Roman" w:cs="Times New Roman"/>
          <w:sz w:val="28"/>
          <w:szCs w:val="28"/>
        </w:rPr>
      </w:pPr>
      <w:proofErr w:type="gramStart"/>
      <w:r w:rsidRPr="00197AB6">
        <w:rPr>
          <w:rFonts w:ascii="Times New Roman" w:eastAsia="Calibri" w:hAnsi="Times New Roman" w:cs="Times New Roman"/>
          <w:sz w:val="28"/>
          <w:szCs w:val="28"/>
        </w:rPr>
        <w:t>This question measure</w:t>
      </w:r>
      <w:proofErr w:type="gramEnd"/>
      <w:r w:rsidRPr="00197AB6">
        <w:rPr>
          <w:rFonts w:ascii="Times New Roman" w:eastAsia="Calibri" w:hAnsi="Times New Roman" w:cs="Times New Roman"/>
          <w:sz w:val="28"/>
          <w:szCs w:val="28"/>
        </w:rPr>
        <w:t xml:space="preserve"> the following:</w:t>
      </w:r>
    </w:p>
    <w:p w:rsidR="0078221B" w:rsidRPr="00D524E3" w:rsidRDefault="0078221B" w:rsidP="0078221B">
      <w:pPr>
        <w:bidi w:val="0"/>
        <w:rPr>
          <w:rFonts w:asciiTheme="majorBidi" w:hAnsiTheme="majorBidi" w:cstheme="majorBidi"/>
          <w:sz w:val="28"/>
          <w:szCs w:val="28"/>
        </w:rPr>
      </w:pPr>
      <w:r>
        <w:rPr>
          <w:rFonts w:asciiTheme="majorBidi" w:hAnsiTheme="majorBidi" w:cstheme="majorBidi"/>
          <w:sz w:val="28"/>
          <w:szCs w:val="28"/>
        </w:rPr>
        <w:t>Competency domain</w:t>
      </w:r>
      <w:r w:rsidRPr="00615A0D">
        <w:rPr>
          <w:rFonts w:asciiTheme="majorBidi" w:hAnsiTheme="majorBidi" w:cstheme="majorBidi"/>
          <w:sz w:val="28"/>
          <w:szCs w:val="28"/>
        </w:rPr>
        <w:t>:</w:t>
      </w:r>
      <w:r w:rsidRPr="00680A25">
        <w:rPr>
          <w:rFonts w:ascii="Times New Roman" w:eastAsia="Calibri" w:hAnsi="Times New Roman" w:cs="Times New Roman"/>
          <w:b/>
          <w:bCs/>
        </w:rPr>
        <w:t xml:space="preserve"> Clinical chemistry</w:t>
      </w:r>
      <w:r w:rsidRPr="00615A0D">
        <w:rPr>
          <w:rFonts w:ascii="Times New Roman" w:eastAsia="Calibri" w:hAnsi="Times New Roman" w:cs="Times New Roman"/>
          <w:sz w:val="28"/>
          <w:szCs w:val="28"/>
          <w:lang w:bidi="ar-JO"/>
        </w:rPr>
        <w:t xml:space="preserve"> </w:t>
      </w:r>
      <w:r>
        <w:rPr>
          <w:rFonts w:asciiTheme="majorBidi" w:hAnsiTheme="majorBidi" w:cstheme="majorBidi"/>
          <w:sz w:val="28"/>
          <w:szCs w:val="28"/>
        </w:rPr>
        <w:t>/ Competency subdomain:</w:t>
      </w:r>
      <w:r w:rsidRPr="00680A25">
        <w:rPr>
          <w:rFonts w:ascii="Times New Roman" w:eastAsia="Calibri" w:hAnsi="Times New Roman" w:cs="Times New Roman"/>
        </w:rPr>
        <w:t xml:space="preserve"> Hepatic function tests</w:t>
      </w:r>
      <w:r w:rsidRPr="00D524E3">
        <w:rPr>
          <w:rFonts w:ascii="Times New Roman" w:eastAsia="Calibri" w:hAnsi="Times New Roman" w:cs="Times New Roman"/>
          <w:color w:val="FF0000"/>
        </w:rPr>
        <w:t xml:space="preserve"> </w:t>
      </w:r>
    </w:p>
    <w:p w:rsidR="0078221B" w:rsidRPr="001F284E" w:rsidRDefault="0078221B" w:rsidP="0078221B">
      <w:pPr>
        <w:bidi w:val="0"/>
        <w:spacing w:before="60"/>
        <w:rPr>
          <w:rFonts w:asciiTheme="majorBidi" w:hAnsiTheme="majorBidi" w:cstheme="majorBidi"/>
          <w:sz w:val="24"/>
          <w:szCs w:val="24"/>
        </w:rPr>
      </w:pPr>
      <w:r w:rsidRPr="00197AB6">
        <w:rPr>
          <w:rFonts w:asciiTheme="majorBidi" w:hAnsiTheme="majorBidi" w:cstheme="majorBidi"/>
          <w:sz w:val="28"/>
          <w:szCs w:val="28"/>
        </w:rPr>
        <w:t>Indicator</w:t>
      </w:r>
      <w:r>
        <w:rPr>
          <w:rFonts w:asciiTheme="majorBidi" w:hAnsiTheme="majorBidi" w:cstheme="majorBidi"/>
          <w:sz w:val="28"/>
          <w:szCs w:val="28"/>
        </w:rPr>
        <w:t xml:space="preserve">: </w:t>
      </w:r>
      <w:r w:rsidRPr="001F284E">
        <w:rPr>
          <w:rFonts w:ascii="Times New Roman" w:eastAsia="Calibri" w:hAnsi="Times New Roman" w:cs="Times New Roman"/>
          <w:sz w:val="24"/>
          <w:szCs w:val="24"/>
        </w:rPr>
        <w:t>Describe a</w:t>
      </w:r>
      <w:r>
        <w:rPr>
          <w:rFonts w:ascii="Times New Roman" w:eastAsia="Calibri" w:hAnsi="Times New Roman" w:cs="Times New Roman"/>
          <w:sz w:val="24"/>
          <w:szCs w:val="24"/>
        </w:rPr>
        <w:t xml:space="preserve">nd differentiate tests that </w:t>
      </w:r>
      <w:proofErr w:type="gramStart"/>
      <w:r>
        <w:rPr>
          <w:rFonts w:ascii="Times New Roman" w:eastAsia="Calibri" w:hAnsi="Times New Roman" w:cs="Times New Roman"/>
          <w:sz w:val="24"/>
          <w:szCs w:val="24"/>
        </w:rPr>
        <w:t>are</w:t>
      </w:r>
      <w:r w:rsidRPr="001F284E">
        <w:rPr>
          <w:rFonts w:ascii="Times New Roman" w:eastAsia="Calibri" w:hAnsi="Times New Roman" w:cs="Times New Roman"/>
          <w:sz w:val="24"/>
          <w:szCs w:val="24"/>
        </w:rPr>
        <w:t xml:space="preserve">  elevated</w:t>
      </w:r>
      <w:proofErr w:type="gramEnd"/>
      <w:r w:rsidRPr="001F284E">
        <w:rPr>
          <w:rFonts w:ascii="Times New Roman" w:eastAsia="Calibri" w:hAnsi="Times New Roman" w:cs="Times New Roman"/>
          <w:sz w:val="24"/>
          <w:szCs w:val="24"/>
        </w:rPr>
        <w:t xml:space="preserve"> in liver disease, obstructive jaundice, and hemolytic jaundice</w:t>
      </w:r>
    </w:p>
    <w:p w:rsidR="0078221B" w:rsidRPr="00197AB6" w:rsidRDefault="0078221B" w:rsidP="0078221B">
      <w:pPr>
        <w:bidi w:val="0"/>
        <w:spacing w:before="60"/>
        <w:rPr>
          <w:rFonts w:asciiTheme="majorBidi" w:hAnsiTheme="majorBidi" w:cstheme="majorBidi"/>
          <w:sz w:val="28"/>
          <w:szCs w:val="28"/>
        </w:rPr>
      </w:pPr>
    </w:p>
    <w:p w:rsidR="0078221B" w:rsidRPr="009346B7" w:rsidRDefault="0078221B" w:rsidP="0078221B">
      <w:pPr>
        <w:bidi w:val="0"/>
        <w:rPr>
          <w:rFonts w:ascii="Times New Roman" w:eastAsia="Calibri" w:hAnsi="Times New Roman" w:cs="Times New Roman"/>
          <w:sz w:val="28"/>
          <w:szCs w:val="28"/>
        </w:rPr>
      </w:pPr>
      <w:r>
        <w:rPr>
          <w:rFonts w:ascii="Times New Roman" w:eastAsia="Calibri" w:hAnsi="Times New Roman" w:cs="Times New Roman"/>
          <w:sz w:val="28"/>
          <w:szCs w:val="28"/>
        </w:rPr>
        <w:t>6-</w:t>
      </w:r>
      <w:r w:rsidRPr="009346B7">
        <w:rPr>
          <w:rFonts w:ascii="Times New Roman" w:eastAsia="Calibri" w:hAnsi="Times New Roman" w:cs="Times New Roman"/>
          <w:sz w:val="28"/>
          <w:szCs w:val="28"/>
        </w:rPr>
        <w:t xml:space="preserve">A patient with </w:t>
      </w:r>
      <w:proofErr w:type="gramStart"/>
      <w:r w:rsidRPr="009346B7">
        <w:rPr>
          <w:rFonts w:ascii="Times New Roman" w:eastAsia="Calibri" w:hAnsi="Times New Roman" w:cs="Times New Roman"/>
          <w:sz w:val="28"/>
          <w:szCs w:val="28"/>
        </w:rPr>
        <w:t>a normal</w:t>
      </w:r>
      <w:proofErr w:type="gramEnd"/>
      <w:r w:rsidRPr="009346B7">
        <w:rPr>
          <w:rFonts w:ascii="Times New Roman" w:eastAsia="Calibri" w:hAnsi="Times New Roman" w:cs="Times New Roman"/>
          <w:sz w:val="28"/>
          <w:szCs w:val="28"/>
        </w:rPr>
        <w:t xml:space="preserve"> blood glucose and a positive urine glucose should be further checked for:</w:t>
      </w:r>
    </w:p>
    <w:p w:rsidR="0078221B" w:rsidRPr="009346B7" w:rsidRDefault="0078221B" w:rsidP="0078221B">
      <w:pPr>
        <w:numPr>
          <w:ilvl w:val="0"/>
          <w:numId w:val="34"/>
        </w:numPr>
        <w:bidi w:val="0"/>
        <w:contextualSpacing/>
        <w:rPr>
          <w:rFonts w:ascii="Times New Roman" w:eastAsia="Calibri" w:hAnsi="Times New Roman" w:cs="Times New Roman"/>
          <w:sz w:val="28"/>
          <w:szCs w:val="28"/>
        </w:rPr>
      </w:pPr>
      <w:r w:rsidRPr="009346B7">
        <w:rPr>
          <w:rFonts w:ascii="Times New Roman" w:eastAsia="Calibri" w:hAnsi="Times New Roman" w:cs="Times New Roman"/>
          <w:sz w:val="28"/>
          <w:szCs w:val="28"/>
        </w:rPr>
        <w:t>Diabetes mellitus</w:t>
      </w:r>
    </w:p>
    <w:p w:rsidR="0078221B" w:rsidRPr="00860B75" w:rsidRDefault="0078221B" w:rsidP="0078221B">
      <w:pPr>
        <w:numPr>
          <w:ilvl w:val="0"/>
          <w:numId w:val="34"/>
        </w:numPr>
        <w:bidi w:val="0"/>
        <w:contextualSpacing/>
        <w:rPr>
          <w:rFonts w:ascii="Times New Roman" w:eastAsia="Calibri" w:hAnsi="Times New Roman" w:cs="Times New Roman"/>
          <w:b/>
          <w:bCs/>
          <w:sz w:val="28"/>
          <w:szCs w:val="28"/>
        </w:rPr>
      </w:pPr>
      <w:r w:rsidRPr="00860B75">
        <w:rPr>
          <w:rFonts w:ascii="Times New Roman" w:eastAsia="Calibri" w:hAnsi="Times New Roman" w:cs="Times New Roman"/>
          <w:b/>
          <w:bCs/>
          <w:sz w:val="28"/>
          <w:szCs w:val="28"/>
        </w:rPr>
        <w:t>Renal disease</w:t>
      </w:r>
    </w:p>
    <w:p w:rsidR="0078221B" w:rsidRPr="009346B7" w:rsidRDefault="0078221B" w:rsidP="0078221B">
      <w:pPr>
        <w:numPr>
          <w:ilvl w:val="0"/>
          <w:numId w:val="34"/>
        </w:numPr>
        <w:bidi w:val="0"/>
        <w:contextualSpacing/>
        <w:rPr>
          <w:rFonts w:ascii="Times New Roman" w:eastAsia="Calibri" w:hAnsi="Times New Roman" w:cs="Times New Roman"/>
          <w:sz w:val="28"/>
          <w:szCs w:val="28"/>
        </w:rPr>
      </w:pPr>
      <w:r w:rsidRPr="009346B7">
        <w:rPr>
          <w:rFonts w:ascii="Times New Roman" w:eastAsia="Calibri" w:hAnsi="Times New Roman" w:cs="Times New Roman"/>
          <w:sz w:val="28"/>
          <w:szCs w:val="28"/>
        </w:rPr>
        <w:t>Gestational diabetes</w:t>
      </w:r>
    </w:p>
    <w:p w:rsidR="0078221B" w:rsidRDefault="0078221B" w:rsidP="0078221B">
      <w:pPr>
        <w:numPr>
          <w:ilvl w:val="0"/>
          <w:numId w:val="34"/>
        </w:numPr>
        <w:bidi w:val="0"/>
        <w:contextualSpacing/>
        <w:rPr>
          <w:rFonts w:ascii="Times New Roman" w:eastAsia="Calibri" w:hAnsi="Times New Roman" w:cs="Times New Roman"/>
          <w:sz w:val="28"/>
          <w:szCs w:val="28"/>
        </w:rPr>
      </w:pPr>
      <w:r w:rsidRPr="009346B7">
        <w:rPr>
          <w:rFonts w:ascii="Times New Roman" w:eastAsia="Calibri" w:hAnsi="Times New Roman" w:cs="Times New Roman"/>
          <w:sz w:val="28"/>
          <w:szCs w:val="28"/>
        </w:rPr>
        <w:t>Pancreatitis</w:t>
      </w:r>
    </w:p>
    <w:p w:rsidR="0078221B" w:rsidRDefault="0078221B" w:rsidP="0078221B">
      <w:pPr>
        <w:bidi w:val="0"/>
        <w:contextualSpacing/>
        <w:rPr>
          <w:rFonts w:ascii="Times New Roman" w:eastAsia="Calibri" w:hAnsi="Times New Roman" w:cs="Times New Roman"/>
          <w:sz w:val="28"/>
          <w:szCs w:val="28"/>
        </w:rPr>
      </w:pPr>
    </w:p>
    <w:p w:rsidR="0078221B" w:rsidRDefault="0078221B" w:rsidP="0078221B">
      <w:pPr>
        <w:bidi w:val="0"/>
        <w:contextualSpacing/>
        <w:rPr>
          <w:rFonts w:ascii="Times New Roman" w:eastAsia="Calibri" w:hAnsi="Times New Roman" w:cs="Times New Roman"/>
          <w:sz w:val="28"/>
          <w:szCs w:val="28"/>
        </w:rPr>
      </w:pPr>
      <w:r w:rsidRPr="00D45512">
        <w:rPr>
          <w:rFonts w:ascii="Times New Roman" w:eastAsia="Calibri" w:hAnsi="Times New Roman" w:cs="Times New Roman"/>
          <w:sz w:val="28"/>
          <w:szCs w:val="28"/>
        </w:rPr>
        <w:t>Correct answer is</w:t>
      </w:r>
      <w:r>
        <w:rPr>
          <w:rFonts w:ascii="Times New Roman" w:eastAsia="Calibri" w:hAnsi="Times New Roman" w:cs="Times New Roman"/>
          <w:sz w:val="28"/>
          <w:szCs w:val="28"/>
        </w:rPr>
        <w:t>: B</w:t>
      </w:r>
    </w:p>
    <w:p w:rsidR="0078221B" w:rsidRDefault="0078221B" w:rsidP="0078221B">
      <w:pPr>
        <w:bidi w:val="0"/>
        <w:contextualSpacing/>
        <w:rPr>
          <w:rFonts w:ascii="Times New Roman" w:eastAsia="Calibri" w:hAnsi="Times New Roman" w:cs="Times New Roman"/>
          <w:sz w:val="28"/>
          <w:szCs w:val="28"/>
        </w:rPr>
      </w:pPr>
    </w:p>
    <w:p w:rsidR="0078221B" w:rsidRDefault="0078221B" w:rsidP="0078221B">
      <w:pPr>
        <w:bidi w:val="0"/>
        <w:contextualSpacing/>
        <w:rPr>
          <w:rFonts w:ascii="Times New Roman" w:eastAsia="Calibri" w:hAnsi="Times New Roman" w:cs="Times New Roman"/>
          <w:sz w:val="28"/>
          <w:szCs w:val="28"/>
        </w:rPr>
      </w:pPr>
      <w:r w:rsidRPr="00DF1B7D">
        <w:rPr>
          <w:rFonts w:ascii="Times New Roman" w:eastAsia="Calibri" w:hAnsi="Times New Roman" w:cs="Times New Roman"/>
          <w:sz w:val="28"/>
          <w:szCs w:val="28"/>
        </w:rPr>
        <w:lastRenderedPageBreak/>
        <w:t xml:space="preserve">Rational: </w:t>
      </w:r>
      <w:r w:rsidRPr="00717E1F">
        <w:rPr>
          <w:rFonts w:ascii="Times New Roman" w:eastAsia="Calibri" w:hAnsi="Times New Roman" w:cs="Times New Roman"/>
          <w:sz w:val="28"/>
          <w:szCs w:val="28"/>
        </w:rPr>
        <w:t xml:space="preserve">Renal glycosuria, also known as renal </w:t>
      </w:r>
      <w:proofErr w:type="spellStart"/>
      <w:r w:rsidRPr="00717E1F">
        <w:rPr>
          <w:rFonts w:ascii="Times New Roman" w:eastAsia="Calibri" w:hAnsi="Times New Roman" w:cs="Times New Roman"/>
          <w:sz w:val="28"/>
          <w:szCs w:val="28"/>
        </w:rPr>
        <w:t>glucosuria</w:t>
      </w:r>
      <w:proofErr w:type="spellEnd"/>
      <w:r w:rsidRPr="00717E1F">
        <w:rPr>
          <w:rFonts w:ascii="Times New Roman" w:eastAsia="Calibri" w:hAnsi="Times New Roman" w:cs="Times New Roman"/>
          <w:sz w:val="28"/>
          <w:szCs w:val="28"/>
        </w:rPr>
        <w:t>, is a rare condition in which the simple sugar glucose is eliminated (excreted) in the urine despite normal or low blood glucose levels.</w:t>
      </w:r>
    </w:p>
    <w:p w:rsidR="0078221B" w:rsidRDefault="0078221B" w:rsidP="0078221B">
      <w:pPr>
        <w:bidi w:val="0"/>
        <w:contextualSpacing/>
        <w:rPr>
          <w:rFonts w:ascii="Times New Roman" w:eastAsia="Calibri" w:hAnsi="Times New Roman" w:cs="Times New Roman"/>
          <w:sz w:val="28"/>
          <w:szCs w:val="28"/>
        </w:rPr>
      </w:pPr>
    </w:p>
    <w:p w:rsidR="0078221B" w:rsidRDefault="0078221B" w:rsidP="0078221B">
      <w:pPr>
        <w:bidi w:val="0"/>
        <w:contextualSpacing/>
        <w:rPr>
          <w:rFonts w:ascii="Times New Roman" w:eastAsia="Calibri" w:hAnsi="Times New Roman" w:cs="Times New Roman"/>
          <w:sz w:val="28"/>
          <w:szCs w:val="28"/>
        </w:rPr>
      </w:pPr>
      <w:proofErr w:type="gramStart"/>
      <w:r w:rsidRPr="00197AB6">
        <w:rPr>
          <w:rFonts w:ascii="Times New Roman" w:eastAsia="Calibri" w:hAnsi="Times New Roman" w:cs="Times New Roman"/>
          <w:sz w:val="28"/>
          <w:szCs w:val="28"/>
        </w:rPr>
        <w:t>This question measure</w:t>
      </w:r>
      <w:proofErr w:type="gramEnd"/>
      <w:r w:rsidRPr="00197AB6">
        <w:rPr>
          <w:rFonts w:ascii="Times New Roman" w:eastAsia="Calibri" w:hAnsi="Times New Roman" w:cs="Times New Roman"/>
          <w:sz w:val="28"/>
          <w:szCs w:val="28"/>
        </w:rPr>
        <w:t xml:space="preserve"> the following:</w:t>
      </w:r>
    </w:p>
    <w:p w:rsidR="0078221B" w:rsidRPr="00D524E3" w:rsidRDefault="0078221B" w:rsidP="0078221B">
      <w:pPr>
        <w:bidi w:val="0"/>
        <w:rPr>
          <w:rFonts w:asciiTheme="majorBidi" w:hAnsiTheme="majorBidi" w:cstheme="majorBidi"/>
          <w:sz w:val="28"/>
          <w:szCs w:val="28"/>
        </w:rPr>
      </w:pPr>
      <w:r>
        <w:rPr>
          <w:rFonts w:asciiTheme="majorBidi" w:hAnsiTheme="majorBidi" w:cstheme="majorBidi"/>
          <w:sz w:val="28"/>
          <w:szCs w:val="28"/>
        </w:rPr>
        <w:t>Competency domain:</w:t>
      </w:r>
      <w:r w:rsidRPr="00452550">
        <w:rPr>
          <w:rFonts w:ascii="Times New Roman" w:eastAsia="Calibri" w:hAnsi="Times New Roman" w:cs="Times New Roman"/>
          <w:b/>
          <w:bCs/>
        </w:rPr>
        <w:t xml:space="preserve"> Clinical chemistry</w:t>
      </w:r>
      <w:r w:rsidRPr="00D524E3">
        <w:t xml:space="preserve"> </w:t>
      </w:r>
      <w:r>
        <w:rPr>
          <w:rFonts w:asciiTheme="majorBidi" w:hAnsiTheme="majorBidi" w:cstheme="majorBidi"/>
          <w:sz w:val="28"/>
          <w:szCs w:val="28"/>
        </w:rPr>
        <w:t>/ Competency subdomain:</w:t>
      </w:r>
      <w:r w:rsidRPr="00D524E3">
        <w:rPr>
          <w:rFonts w:ascii="Times New Roman" w:eastAsia="Calibri" w:hAnsi="Times New Roman" w:cs="Times New Roman"/>
          <w:color w:val="FF0000"/>
        </w:rPr>
        <w:t xml:space="preserve"> </w:t>
      </w:r>
      <w:r w:rsidRPr="00452550">
        <w:rPr>
          <w:rFonts w:ascii="Times New Roman" w:eastAsia="Calibri" w:hAnsi="Times New Roman" w:cs="Times New Roman"/>
        </w:rPr>
        <w:t>Renal function test</w:t>
      </w:r>
    </w:p>
    <w:p w:rsidR="0078221B" w:rsidRPr="000A39E5" w:rsidRDefault="0078221B" w:rsidP="0078221B">
      <w:pPr>
        <w:bidi w:val="0"/>
        <w:spacing w:before="60"/>
        <w:ind w:left="284"/>
        <w:rPr>
          <w:rFonts w:asciiTheme="majorBidi" w:hAnsiTheme="majorBidi" w:cstheme="majorBidi"/>
          <w:sz w:val="28"/>
          <w:szCs w:val="28"/>
        </w:rPr>
      </w:pPr>
      <w:r w:rsidRPr="00197AB6">
        <w:rPr>
          <w:rFonts w:asciiTheme="majorBidi" w:hAnsiTheme="majorBidi" w:cstheme="majorBidi"/>
          <w:sz w:val="28"/>
          <w:szCs w:val="28"/>
        </w:rPr>
        <w:t>Indicator:</w:t>
      </w:r>
      <w:r w:rsidRPr="00197AB6">
        <w:rPr>
          <w:rFonts w:asciiTheme="majorBidi" w:hAnsiTheme="majorBidi" w:cstheme="majorBidi"/>
          <w:lang w:bidi="ar-JO"/>
        </w:rPr>
        <w:t xml:space="preserve"> </w:t>
      </w:r>
      <w:r w:rsidRPr="005265A7">
        <w:rPr>
          <w:rFonts w:asciiTheme="majorBidi" w:hAnsiTheme="majorBidi" w:cstheme="majorBidi"/>
          <w:sz w:val="28"/>
          <w:szCs w:val="28"/>
        </w:rPr>
        <w:t>Demonstrate knowledge of renal function tests and correlate results with pathological conditions affecting kidney function; know reference limits</w:t>
      </w:r>
    </w:p>
    <w:p w:rsidR="0078221B" w:rsidRPr="00277E5B" w:rsidRDefault="0078221B" w:rsidP="0078221B">
      <w:pPr>
        <w:bidi w:val="0"/>
        <w:spacing w:after="120"/>
        <w:rPr>
          <w:rFonts w:asciiTheme="majorBidi" w:hAnsiTheme="majorBidi" w:cstheme="majorBidi"/>
          <w:sz w:val="28"/>
          <w:szCs w:val="28"/>
        </w:rPr>
      </w:pPr>
      <w:r>
        <w:rPr>
          <w:rFonts w:asciiTheme="majorBidi" w:hAnsiTheme="majorBidi" w:cstheme="majorBidi"/>
          <w:sz w:val="28"/>
          <w:szCs w:val="28"/>
        </w:rPr>
        <w:t>7-</w:t>
      </w:r>
      <w:r w:rsidRPr="00277E5B">
        <w:rPr>
          <w:rFonts w:asciiTheme="majorBidi" w:hAnsiTheme="majorBidi" w:cstheme="majorBidi"/>
          <w:sz w:val="28"/>
          <w:szCs w:val="28"/>
        </w:rPr>
        <w:t>The normal yellow color of urine is produced by:</w:t>
      </w:r>
    </w:p>
    <w:p w:rsidR="0078221B" w:rsidRPr="00277E5B" w:rsidRDefault="0078221B" w:rsidP="0078221B">
      <w:pPr>
        <w:pStyle w:val="ListParagraph"/>
        <w:numPr>
          <w:ilvl w:val="0"/>
          <w:numId w:val="35"/>
        </w:numPr>
        <w:spacing w:after="120" w:line="276" w:lineRule="auto"/>
        <w:rPr>
          <w:rFonts w:asciiTheme="majorBidi" w:hAnsiTheme="majorBidi" w:cstheme="majorBidi"/>
          <w:sz w:val="28"/>
          <w:szCs w:val="28"/>
        </w:rPr>
      </w:pPr>
      <w:r w:rsidRPr="00277E5B">
        <w:rPr>
          <w:rFonts w:asciiTheme="majorBidi" w:hAnsiTheme="majorBidi" w:cstheme="majorBidi"/>
          <w:sz w:val="28"/>
          <w:szCs w:val="28"/>
        </w:rPr>
        <w:t>Bilirubin</w:t>
      </w:r>
    </w:p>
    <w:p w:rsidR="0078221B" w:rsidRPr="00277E5B" w:rsidRDefault="0078221B" w:rsidP="0078221B">
      <w:pPr>
        <w:pStyle w:val="ListParagraph"/>
        <w:numPr>
          <w:ilvl w:val="0"/>
          <w:numId w:val="35"/>
        </w:numPr>
        <w:spacing w:after="200" w:line="276" w:lineRule="auto"/>
        <w:rPr>
          <w:rFonts w:asciiTheme="majorBidi" w:hAnsiTheme="majorBidi" w:cstheme="majorBidi"/>
          <w:sz w:val="28"/>
          <w:szCs w:val="28"/>
        </w:rPr>
      </w:pPr>
      <w:r w:rsidRPr="00277E5B">
        <w:rPr>
          <w:rFonts w:asciiTheme="majorBidi" w:hAnsiTheme="majorBidi" w:cstheme="majorBidi"/>
          <w:sz w:val="28"/>
          <w:szCs w:val="28"/>
        </w:rPr>
        <w:t>Hemoglobin</w:t>
      </w:r>
    </w:p>
    <w:p w:rsidR="0078221B" w:rsidRPr="00277E5B" w:rsidRDefault="0078221B" w:rsidP="0078221B">
      <w:pPr>
        <w:pStyle w:val="ListParagraph"/>
        <w:numPr>
          <w:ilvl w:val="0"/>
          <w:numId w:val="35"/>
        </w:numPr>
        <w:spacing w:after="200" w:line="276" w:lineRule="auto"/>
        <w:rPr>
          <w:rFonts w:asciiTheme="majorBidi" w:hAnsiTheme="majorBidi" w:cstheme="majorBidi"/>
          <w:sz w:val="28"/>
          <w:szCs w:val="28"/>
        </w:rPr>
      </w:pPr>
      <w:proofErr w:type="spellStart"/>
      <w:r w:rsidRPr="00277E5B">
        <w:rPr>
          <w:rFonts w:asciiTheme="majorBidi" w:hAnsiTheme="majorBidi" w:cstheme="majorBidi"/>
          <w:sz w:val="28"/>
          <w:szCs w:val="28"/>
        </w:rPr>
        <w:t>Urobilinogen</w:t>
      </w:r>
      <w:proofErr w:type="spellEnd"/>
    </w:p>
    <w:p w:rsidR="0078221B" w:rsidRPr="00860B75" w:rsidRDefault="0078221B" w:rsidP="0078221B">
      <w:pPr>
        <w:pStyle w:val="ListParagraph"/>
        <w:numPr>
          <w:ilvl w:val="0"/>
          <w:numId w:val="35"/>
        </w:numPr>
        <w:spacing w:after="0" w:line="276" w:lineRule="auto"/>
        <w:rPr>
          <w:rFonts w:asciiTheme="majorBidi" w:hAnsiTheme="majorBidi" w:cstheme="majorBidi"/>
          <w:b/>
          <w:bCs/>
          <w:sz w:val="28"/>
          <w:szCs w:val="28"/>
        </w:rPr>
      </w:pPr>
      <w:proofErr w:type="spellStart"/>
      <w:r w:rsidRPr="00860B75">
        <w:rPr>
          <w:rFonts w:asciiTheme="majorBidi" w:hAnsiTheme="majorBidi" w:cstheme="majorBidi"/>
          <w:b/>
          <w:bCs/>
          <w:sz w:val="28"/>
          <w:szCs w:val="28"/>
        </w:rPr>
        <w:t>Urochrome</w:t>
      </w:r>
      <w:proofErr w:type="spellEnd"/>
    </w:p>
    <w:p w:rsidR="0078221B" w:rsidRDefault="0078221B" w:rsidP="0078221B">
      <w:pPr>
        <w:bidi w:val="0"/>
        <w:spacing w:after="0"/>
        <w:rPr>
          <w:rFonts w:asciiTheme="majorBidi" w:hAnsiTheme="majorBidi" w:cstheme="majorBidi"/>
          <w:sz w:val="28"/>
          <w:szCs w:val="28"/>
        </w:rPr>
      </w:pPr>
    </w:p>
    <w:p w:rsidR="0078221B" w:rsidRPr="009C0B0D" w:rsidRDefault="0078221B" w:rsidP="0078221B">
      <w:pPr>
        <w:bidi w:val="0"/>
        <w:spacing w:after="0"/>
        <w:rPr>
          <w:rFonts w:asciiTheme="majorBidi" w:hAnsiTheme="majorBidi" w:cstheme="majorBidi"/>
          <w:sz w:val="28"/>
          <w:szCs w:val="28"/>
          <w:highlight w:val="yellow"/>
        </w:rPr>
      </w:pPr>
      <w:r w:rsidRPr="009C0B0D">
        <w:rPr>
          <w:rFonts w:asciiTheme="majorBidi" w:hAnsiTheme="majorBidi" w:cstheme="majorBidi"/>
          <w:sz w:val="28"/>
          <w:szCs w:val="28"/>
        </w:rPr>
        <w:t>Correct answer is</w:t>
      </w:r>
      <w:r>
        <w:rPr>
          <w:rFonts w:asciiTheme="majorBidi" w:hAnsiTheme="majorBidi" w:cstheme="majorBidi"/>
          <w:sz w:val="28"/>
          <w:szCs w:val="28"/>
        </w:rPr>
        <w:t>:</w:t>
      </w:r>
      <w:r w:rsidRPr="009C0B0D">
        <w:rPr>
          <w:rFonts w:asciiTheme="majorBidi" w:hAnsiTheme="majorBidi" w:cstheme="majorBidi"/>
          <w:sz w:val="28"/>
          <w:szCs w:val="28"/>
        </w:rPr>
        <w:t xml:space="preserve"> </w:t>
      </w:r>
      <w:r>
        <w:rPr>
          <w:rFonts w:asciiTheme="majorBidi" w:hAnsiTheme="majorBidi" w:cstheme="majorBidi"/>
          <w:sz w:val="28"/>
          <w:szCs w:val="28"/>
        </w:rPr>
        <w:t>D</w:t>
      </w:r>
    </w:p>
    <w:p w:rsidR="0078221B" w:rsidRDefault="0078221B" w:rsidP="0078221B">
      <w:pPr>
        <w:bidi w:val="0"/>
        <w:spacing w:after="0"/>
        <w:rPr>
          <w:rFonts w:asciiTheme="majorBidi" w:hAnsiTheme="majorBidi" w:cstheme="majorBidi"/>
          <w:sz w:val="28"/>
          <w:szCs w:val="28"/>
          <w:highlight w:val="yellow"/>
        </w:rPr>
      </w:pPr>
    </w:p>
    <w:p w:rsidR="0078221B" w:rsidRDefault="0078221B" w:rsidP="0078221B">
      <w:pPr>
        <w:bidi w:val="0"/>
        <w:spacing w:after="0"/>
        <w:rPr>
          <w:rFonts w:asciiTheme="majorBidi" w:hAnsiTheme="majorBidi" w:cstheme="majorBidi"/>
          <w:sz w:val="28"/>
          <w:szCs w:val="28"/>
          <w:highlight w:val="yellow"/>
        </w:rPr>
      </w:pPr>
      <w:r w:rsidRPr="00DF1B7D">
        <w:rPr>
          <w:rFonts w:ascii="Times New Roman" w:eastAsia="Calibri" w:hAnsi="Times New Roman" w:cs="Times New Roman"/>
          <w:sz w:val="28"/>
          <w:szCs w:val="28"/>
        </w:rPr>
        <w:t xml:space="preserve">Rational: </w:t>
      </w:r>
      <w:r w:rsidRPr="00D767C3">
        <w:rPr>
          <w:rFonts w:asciiTheme="majorBidi" w:hAnsiTheme="majorBidi" w:cstheme="majorBidi"/>
          <w:sz w:val="28"/>
          <w:szCs w:val="28"/>
        </w:rPr>
        <w:t xml:space="preserve">Normal urine color ranges from pale yellow to deep amber — the result of a pigment called </w:t>
      </w:r>
      <w:proofErr w:type="spellStart"/>
      <w:r w:rsidRPr="00D767C3">
        <w:rPr>
          <w:rFonts w:asciiTheme="majorBidi" w:hAnsiTheme="majorBidi" w:cstheme="majorBidi"/>
          <w:sz w:val="28"/>
          <w:szCs w:val="28"/>
        </w:rPr>
        <w:t>urochrome</w:t>
      </w:r>
      <w:proofErr w:type="spellEnd"/>
      <w:r w:rsidRPr="00D767C3">
        <w:rPr>
          <w:rFonts w:asciiTheme="majorBidi" w:hAnsiTheme="majorBidi" w:cstheme="majorBidi"/>
          <w:sz w:val="28"/>
          <w:szCs w:val="28"/>
        </w:rPr>
        <w:t xml:space="preserve"> </w:t>
      </w:r>
      <w:r>
        <w:rPr>
          <w:rFonts w:asciiTheme="majorBidi" w:hAnsiTheme="majorBidi" w:cstheme="majorBidi"/>
          <w:sz w:val="28"/>
          <w:szCs w:val="28"/>
        </w:rPr>
        <w:t>.</w:t>
      </w:r>
      <w:r w:rsidRPr="00D767C3">
        <w:rPr>
          <w:rFonts w:asciiTheme="majorBidi" w:hAnsiTheme="majorBidi" w:cstheme="majorBidi"/>
          <w:sz w:val="28"/>
          <w:szCs w:val="28"/>
        </w:rPr>
        <w:t xml:space="preserve">Pigments and other compounds in certain foods and medications can change </w:t>
      </w:r>
      <w:r>
        <w:rPr>
          <w:rFonts w:asciiTheme="majorBidi" w:hAnsiTheme="majorBidi" w:cstheme="majorBidi"/>
          <w:sz w:val="28"/>
          <w:szCs w:val="28"/>
        </w:rPr>
        <w:t>the</w:t>
      </w:r>
      <w:r w:rsidRPr="00D767C3">
        <w:rPr>
          <w:rFonts w:asciiTheme="majorBidi" w:hAnsiTheme="majorBidi" w:cstheme="majorBidi"/>
          <w:sz w:val="28"/>
          <w:szCs w:val="28"/>
        </w:rPr>
        <w:t xml:space="preserve"> urine color</w:t>
      </w:r>
    </w:p>
    <w:p w:rsidR="0078221B" w:rsidRDefault="0078221B" w:rsidP="0078221B">
      <w:pPr>
        <w:bidi w:val="0"/>
        <w:spacing w:after="0"/>
        <w:rPr>
          <w:rFonts w:asciiTheme="majorBidi" w:hAnsiTheme="majorBidi" w:cstheme="majorBidi"/>
          <w:sz w:val="28"/>
          <w:szCs w:val="28"/>
          <w:highlight w:val="yellow"/>
        </w:rPr>
      </w:pPr>
    </w:p>
    <w:p w:rsidR="0078221B" w:rsidRPr="00C54A2C" w:rsidRDefault="0078221B" w:rsidP="0078221B">
      <w:pPr>
        <w:bidi w:val="0"/>
        <w:spacing w:after="0"/>
        <w:rPr>
          <w:rFonts w:asciiTheme="majorBidi" w:hAnsiTheme="majorBidi" w:cstheme="majorBidi"/>
          <w:sz w:val="28"/>
          <w:szCs w:val="28"/>
        </w:rPr>
      </w:pPr>
      <w:proofErr w:type="gramStart"/>
      <w:r w:rsidRPr="00C54A2C">
        <w:rPr>
          <w:rFonts w:asciiTheme="majorBidi" w:hAnsiTheme="majorBidi" w:cstheme="majorBidi"/>
          <w:sz w:val="28"/>
          <w:szCs w:val="28"/>
        </w:rPr>
        <w:t>This question measure</w:t>
      </w:r>
      <w:proofErr w:type="gramEnd"/>
      <w:r w:rsidRPr="00C54A2C">
        <w:rPr>
          <w:rFonts w:asciiTheme="majorBidi" w:hAnsiTheme="majorBidi" w:cstheme="majorBidi"/>
          <w:sz w:val="28"/>
          <w:szCs w:val="28"/>
        </w:rPr>
        <w:t xml:space="preserve"> the following:</w:t>
      </w:r>
    </w:p>
    <w:p w:rsidR="0078221B" w:rsidRPr="00C54A2C" w:rsidRDefault="0078221B" w:rsidP="0078221B">
      <w:pPr>
        <w:bidi w:val="0"/>
        <w:spacing w:after="0"/>
        <w:rPr>
          <w:rFonts w:asciiTheme="majorBidi" w:hAnsiTheme="majorBidi" w:cstheme="majorBidi"/>
          <w:sz w:val="28"/>
          <w:szCs w:val="28"/>
        </w:rPr>
      </w:pPr>
      <w:r w:rsidRPr="00C54A2C">
        <w:rPr>
          <w:rFonts w:asciiTheme="majorBidi" w:hAnsiTheme="majorBidi" w:cstheme="majorBidi"/>
          <w:sz w:val="28"/>
          <w:szCs w:val="28"/>
        </w:rPr>
        <w:t>Competency domain: Urine Analysis &amp; Body Fluid / Competency subdomain:</w:t>
      </w:r>
      <w:r w:rsidRPr="00DA2F6E">
        <w:t xml:space="preserve"> </w:t>
      </w:r>
      <w:r w:rsidRPr="00DA2F6E">
        <w:rPr>
          <w:rFonts w:asciiTheme="majorBidi" w:hAnsiTheme="majorBidi" w:cstheme="majorBidi"/>
          <w:sz w:val="28"/>
          <w:szCs w:val="28"/>
        </w:rPr>
        <w:t>General Knowledge</w:t>
      </w:r>
      <w:r w:rsidRPr="00C54A2C">
        <w:rPr>
          <w:rFonts w:asciiTheme="majorBidi" w:hAnsiTheme="majorBidi" w:cstheme="majorBidi"/>
          <w:sz w:val="28"/>
          <w:szCs w:val="28"/>
        </w:rPr>
        <w:t xml:space="preserve"> </w:t>
      </w:r>
    </w:p>
    <w:p w:rsidR="0078221B" w:rsidRPr="00C54A2C" w:rsidRDefault="0078221B" w:rsidP="0078221B">
      <w:pPr>
        <w:bidi w:val="0"/>
        <w:spacing w:after="0"/>
        <w:rPr>
          <w:rFonts w:asciiTheme="majorBidi" w:hAnsiTheme="majorBidi" w:cstheme="majorBidi"/>
          <w:sz w:val="28"/>
          <w:szCs w:val="28"/>
        </w:rPr>
      </w:pPr>
      <w:r w:rsidRPr="00C54A2C">
        <w:rPr>
          <w:rFonts w:asciiTheme="majorBidi" w:hAnsiTheme="majorBidi" w:cstheme="majorBidi"/>
          <w:sz w:val="28"/>
          <w:szCs w:val="28"/>
        </w:rPr>
        <w:t xml:space="preserve">Indicator: </w:t>
      </w:r>
      <w:r w:rsidRPr="00DA2F6E">
        <w:rPr>
          <w:rFonts w:asciiTheme="majorBidi" w:hAnsiTheme="majorBidi" w:cstheme="majorBidi"/>
          <w:sz w:val="28"/>
          <w:szCs w:val="28"/>
        </w:rPr>
        <w:t>Describe physical and chemical properties of urine</w:t>
      </w:r>
    </w:p>
    <w:p w:rsidR="0078221B" w:rsidRDefault="0078221B" w:rsidP="0078221B">
      <w:pPr>
        <w:bidi w:val="0"/>
        <w:rPr>
          <w:rtl/>
        </w:rPr>
      </w:pPr>
    </w:p>
    <w:p w:rsidR="0078221B" w:rsidRPr="006F498F" w:rsidRDefault="0078221B" w:rsidP="0078221B">
      <w:pPr>
        <w:bidi w:val="0"/>
        <w:spacing w:after="0" w:line="240" w:lineRule="auto"/>
        <w:rPr>
          <w:rFonts w:ascii="Bookman Old Style" w:eastAsia="Times New Roman" w:hAnsi="Bookman Old Style" w:cs="Calibri"/>
          <w:b/>
          <w:bCs/>
          <w:color w:val="000000"/>
          <w:sz w:val="24"/>
          <w:szCs w:val="24"/>
        </w:rPr>
      </w:pPr>
      <w:r w:rsidRPr="006F498F">
        <w:rPr>
          <w:rFonts w:ascii="Bookman Old Style" w:eastAsia="Times New Roman" w:hAnsi="Bookman Old Style" w:cs="Calibri"/>
          <w:b/>
          <w:bCs/>
          <w:color w:val="000000"/>
          <w:sz w:val="24"/>
          <w:szCs w:val="24"/>
        </w:rPr>
        <w:t xml:space="preserve">8-You have </w:t>
      </w:r>
      <w:proofErr w:type="spellStart"/>
      <w:r w:rsidRPr="006F498F">
        <w:rPr>
          <w:rFonts w:ascii="Bookman Old Style" w:eastAsia="Times New Roman" w:hAnsi="Bookman Old Style" w:cs="Calibri"/>
          <w:b/>
          <w:bCs/>
          <w:color w:val="000000"/>
          <w:sz w:val="24"/>
          <w:szCs w:val="24"/>
        </w:rPr>
        <w:t>recieved</w:t>
      </w:r>
      <w:proofErr w:type="spellEnd"/>
      <w:r w:rsidRPr="006F498F">
        <w:rPr>
          <w:rFonts w:ascii="Bookman Old Style" w:eastAsia="Times New Roman" w:hAnsi="Bookman Old Style" w:cs="Calibri"/>
          <w:b/>
          <w:bCs/>
          <w:color w:val="000000"/>
          <w:sz w:val="24"/>
          <w:szCs w:val="24"/>
        </w:rPr>
        <w:t xml:space="preserve"> a vaginal swab that was not kept in transport media and was dry</w:t>
      </w:r>
    </w:p>
    <w:p w:rsidR="0078221B" w:rsidRPr="006F498F" w:rsidRDefault="0078221B" w:rsidP="0078221B">
      <w:pPr>
        <w:bidi w:val="0"/>
        <w:rPr>
          <w:b/>
          <w:bCs/>
          <w:sz w:val="24"/>
          <w:szCs w:val="24"/>
        </w:rPr>
      </w:pPr>
      <w:r w:rsidRPr="006F498F">
        <w:rPr>
          <w:b/>
          <w:bCs/>
          <w:sz w:val="24"/>
          <w:szCs w:val="24"/>
        </w:rPr>
        <w:fldChar w:fldCharType="begin"/>
      </w:r>
      <w:r w:rsidRPr="006F498F">
        <w:rPr>
          <w:b/>
          <w:bCs/>
          <w:sz w:val="24"/>
          <w:szCs w:val="24"/>
        </w:rPr>
        <w:instrText xml:space="preserve"> LINK Excel.Sheet.12 "C:\\Users\\mohammad.orouq\\Desktop\\</w:instrText>
      </w:r>
      <w:r w:rsidRPr="006F498F">
        <w:rPr>
          <w:b/>
          <w:bCs/>
          <w:sz w:val="24"/>
          <w:szCs w:val="24"/>
          <w:rtl/>
        </w:rPr>
        <w:instrText>بكا مختبرات\\اسئلة مختبرات جديدة 2020\\د زعيتر\\نموذج تنقيح الاسئلة</w:instrText>
      </w:r>
      <w:r w:rsidRPr="006F498F">
        <w:rPr>
          <w:b/>
          <w:bCs/>
          <w:sz w:val="24"/>
          <w:szCs w:val="24"/>
        </w:rPr>
        <w:instrText xml:space="preserve"> Dr. AbdelRahman.xlsx" "</w:instrText>
      </w:r>
      <w:r w:rsidRPr="006F498F">
        <w:rPr>
          <w:b/>
          <w:bCs/>
          <w:sz w:val="24"/>
          <w:szCs w:val="24"/>
          <w:rtl/>
        </w:rPr>
        <w:instrText>المهنية</w:instrText>
      </w:r>
      <w:r w:rsidRPr="006F498F">
        <w:rPr>
          <w:b/>
          <w:bCs/>
          <w:sz w:val="24"/>
          <w:szCs w:val="24"/>
        </w:rPr>
        <w:instrText xml:space="preserve">!R66C3" \a \f 5 \h  \* MERGEFORMAT </w:instrText>
      </w:r>
      <w:r w:rsidRPr="006F498F">
        <w:rPr>
          <w:b/>
          <w:bCs/>
          <w:sz w:val="24"/>
          <w:szCs w:val="24"/>
        </w:rPr>
        <w:fldChar w:fldCharType="separate"/>
      </w:r>
    </w:p>
    <w:p w:rsidR="0078221B" w:rsidRPr="00DC6A2B" w:rsidRDefault="0078221B" w:rsidP="0078221B">
      <w:pPr>
        <w:bidi w:val="0"/>
        <w:rPr>
          <w:b/>
          <w:bCs/>
          <w:sz w:val="24"/>
          <w:szCs w:val="24"/>
        </w:rPr>
      </w:pPr>
      <w:r w:rsidRPr="00DC6A2B">
        <w:rPr>
          <w:b/>
          <w:bCs/>
          <w:sz w:val="24"/>
          <w:szCs w:val="24"/>
        </w:rPr>
        <w:t>a) You have to accept the sample for culture</w:t>
      </w:r>
      <w:r w:rsidRPr="00DC6A2B">
        <w:rPr>
          <w:b/>
          <w:bCs/>
          <w:sz w:val="24"/>
          <w:szCs w:val="24"/>
        </w:rPr>
        <w:fldChar w:fldCharType="begin"/>
      </w:r>
      <w:r w:rsidRPr="00DC6A2B">
        <w:rPr>
          <w:b/>
          <w:bCs/>
          <w:sz w:val="24"/>
          <w:szCs w:val="24"/>
        </w:rPr>
        <w:instrText xml:space="preserve"> LINK Excel.Sheet.12 "C:\\Users\\mohammad.orouq\\Desktop\\</w:instrText>
      </w:r>
      <w:r w:rsidRPr="00DC6A2B">
        <w:rPr>
          <w:b/>
          <w:bCs/>
          <w:sz w:val="24"/>
          <w:szCs w:val="24"/>
          <w:rtl/>
        </w:rPr>
        <w:instrText>بكا مختبرات\\اسئلة مختبرات جديدة 2020\\د زعيتر\\نموذج تنقيح الاسئلة</w:instrText>
      </w:r>
      <w:r w:rsidRPr="00DC6A2B">
        <w:rPr>
          <w:b/>
          <w:bCs/>
          <w:sz w:val="24"/>
          <w:szCs w:val="24"/>
        </w:rPr>
        <w:instrText xml:space="preserve"> Dr. AbdelRahman.xlsx" "</w:instrText>
      </w:r>
      <w:r w:rsidRPr="00DC6A2B">
        <w:rPr>
          <w:b/>
          <w:bCs/>
          <w:sz w:val="24"/>
          <w:szCs w:val="24"/>
          <w:rtl/>
        </w:rPr>
        <w:instrText>المهنية</w:instrText>
      </w:r>
      <w:r w:rsidRPr="00DC6A2B">
        <w:rPr>
          <w:b/>
          <w:bCs/>
          <w:sz w:val="24"/>
          <w:szCs w:val="24"/>
        </w:rPr>
        <w:instrText xml:space="preserve">!R66C4" \a \f 4 \h  \* MERGEFORMAT </w:instrText>
      </w:r>
      <w:r w:rsidRPr="00DC6A2B">
        <w:rPr>
          <w:b/>
          <w:bCs/>
          <w:sz w:val="24"/>
          <w:szCs w:val="24"/>
        </w:rPr>
        <w:fldChar w:fldCharType="separate"/>
      </w:r>
    </w:p>
    <w:p w:rsidR="0078221B" w:rsidRPr="00DC6A2B" w:rsidRDefault="0078221B" w:rsidP="0078221B">
      <w:pPr>
        <w:bidi w:val="0"/>
        <w:rPr>
          <w:rFonts w:ascii="Bookman Old Style" w:eastAsia="Times New Roman" w:hAnsi="Bookman Old Style" w:cs="Calibri"/>
          <w:b/>
          <w:bCs/>
          <w:color w:val="000000"/>
          <w:sz w:val="24"/>
          <w:szCs w:val="24"/>
        </w:rPr>
      </w:pPr>
      <w:r w:rsidRPr="00DC6A2B">
        <w:rPr>
          <w:rFonts w:ascii="Bookman Old Style" w:eastAsia="Times New Roman" w:hAnsi="Bookman Old Style" w:cs="Calibri"/>
          <w:b/>
          <w:bCs/>
          <w:color w:val="000000"/>
          <w:sz w:val="24"/>
          <w:szCs w:val="24"/>
        </w:rPr>
        <w:t>b) You have to reject the sample</w:t>
      </w:r>
    </w:p>
    <w:p w:rsidR="0078221B" w:rsidRPr="00DC6A2B" w:rsidRDefault="0078221B" w:rsidP="0078221B">
      <w:pPr>
        <w:bidi w:val="0"/>
        <w:rPr>
          <w:rFonts w:ascii="Bookman Old Style" w:eastAsia="Times New Roman" w:hAnsi="Bookman Old Style" w:cs="Calibri"/>
          <w:b/>
          <w:bCs/>
          <w:color w:val="000000"/>
          <w:sz w:val="24"/>
          <w:szCs w:val="24"/>
        </w:rPr>
      </w:pPr>
      <w:r w:rsidRPr="00DC6A2B">
        <w:rPr>
          <w:rFonts w:ascii="Bookman Old Style" w:eastAsia="Times New Roman" w:hAnsi="Bookman Old Style" w:cs="Calibri"/>
          <w:b/>
          <w:bCs/>
          <w:color w:val="000000"/>
          <w:sz w:val="24"/>
          <w:szCs w:val="24"/>
        </w:rPr>
        <w:t>c)</w:t>
      </w:r>
      <w:r w:rsidRPr="00DC6A2B">
        <w:rPr>
          <w:rFonts w:ascii="Bookman Old Style" w:hAnsi="Bookman Old Style" w:cs="Calibri"/>
          <w:b/>
          <w:bCs/>
          <w:color w:val="000000"/>
          <w:sz w:val="24"/>
          <w:szCs w:val="24"/>
        </w:rPr>
        <w:t xml:space="preserve"> </w:t>
      </w:r>
      <w:r w:rsidRPr="00DC6A2B">
        <w:rPr>
          <w:rFonts w:ascii="Bookman Old Style" w:eastAsia="Times New Roman" w:hAnsi="Bookman Old Style" w:cs="Calibri"/>
          <w:b/>
          <w:bCs/>
          <w:color w:val="000000"/>
          <w:sz w:val="24"/>
          <w:szCs w:val="24"/>
        </w:rPr>
        <w:t>You have to accept the sample with a note declares that is an old sample</w:t>
      </w:r>
    </w:p>
    <w:p w:rsidR="0078221B" w:rsidRPr="00DC6A2B" w:rsidRDefault="0078221B" w:rsidP="0078221B">
      <w:pPr>
        <w:bidi w:val="0"/>
        <w:rPr>
          <w:rFonts w:ascii="Bookman Old Style" w:eastAsia="Times New Roman" w:hAnsi="Bookman Old Style" w:cs="Calibri"/>
          <w:b/>
          <w:bCs/>
          <w:color w:val="000000"/>
          <w:sz w:val="24"/>
          <w:szCs w:val="24"/>
        </w:rPr>
      </w:pPr>
    </w:p>
    <w:p w:rsidR="0078221B" w:rsidRPr="00DC6A2B" w:rsidRDefault="0078221B" w:rsidP="0078221B">
      <w:pPr>
        <w:bidi w:val="0"/>
        <w:rPr>
          <w:rFonts w:ascii="Bookman Old Style" w:eastAsia="Times New Roman" w:hAnsi="Bookman Old Style" w:cs="Calibri"/>
          <w:b/>
          <w:bCs/>
          <w:color w:val="000000"/>
          <w:sz w:val="24"/>
          <w:szCs w:val="24"/>
        </w:rPr>
      </w:pPr>
    </w:p>
    <w:p w:rsidR="0078221B" w:rsidRPr="00EB7440" w:rsidRDefault="0078221B" w:rsidP="0078221B">
      <w:pPr>
        <w:bidi w:val="0"/>
        <w:rPr>
          <w:b/>
          <w:bCs/>
          <w:sz w:val="28"/>
          <w:szCs w:val="28"/>
        </w:rPr>
      </w:pPr>
      <w:r w:rsidRPr="00EB7440">
        <w:rPr>
          <w:b/>
          <w:bCs/>
          <w:sz w:val="28"/>
          <w:szCs w:val="28"/>
        </w:rPr>
        <w:t>Correct answer is:B</w:t>
      </w:r>
    </w:p>
    <w:p w:rsidR="0078221B" w:rsidRPr="00DC6A2B" w:rsidRDefault="0078221B" w:rsidP="0078221B">
      <w:pPr>
        <w:bidi w:val="0"/>
        <w:rPr>
          <w:rFonts w:ascii="Bookman Old Style" w:eastAsia="Times New Roman" w:hAnsi="Bookman Old Style" w:cs="Calibri"/>
          <w:b/>
          <w:bCs/>
          <w:color w:val="000000"/>
          <w:sz w:val="24"/>
          <w:szCs w:val="24"/>
        </w:rPr>
      </w:pPr>
      <w:r w:rsidRPr="00DC6A2B">
        <w:rPr>
          <w:rFonts w:ascii="Bookman Old Style" w:eastAsia="Times New Roman" w:hAnsi="Bookman Old Style" w:cs="Calibri"/>
          <w:b/>
          <w:bCs/>
          <w:color w:val="000000"/>
          <w:sz w:val="24"/>
          <w:szCs w:val="24"/>
        </w:rPr>
        <w:t>Rational:</w:t>
      </w:r>
      <w:r w:rsidRPr="00DC6A2B">
        <w:rPr>
          <w:rFonts w:ascii="Arial" w:hAnsi="Arial" w:cs="Arial"/>
          <w:b/>
          <w:bCs/>
          <w:color w:val="202124"/>
          <w:shd w:val="clear" w:color="auto" w:fill="FFFFFF"/>
        </w:rPr>
        <w:t xml:space="preserve"> </w:t>
      </w:r>
      <w:r w:rsidRPr="00DC6A2B">
        <w:rPr>
          <w:rFonts w:ascii="Bookman Old Style" w:eastAsia="Times New Roman" w:hAnsi="Bookman Old Style" w:cs="Calibri"/>
          <w:b/>
          <w:bCs/>
          <w:color w:val="000000"/>
          <w:sz w:val="24"/>
          <w:szCs w:val="24"/>
        </w:rPr>
        <w:t>Transport media are special media formulated to preserve a specimen and minimize bacterial overgrowth from the time of collection to the time it is received at the laboratory to be processed.</w:t>
      </w:r>
    </w:p>
    <w:p w:rsidR="0078221B" w:rsidRPr="00DC6A2B" w:rsidRDefault="0078221B" w:rsidP="0078221B">
      <w:pPr>
        <w:bidi w:val="0"/>
        <w:rPr>
          <w:rFonts w:ascii="Bookman Old Style" w:eastAsia="Times New Roman" w:hAnsi="Bookman Old Style" w:cs="Calibri"/>
          <w:b/>
          <w:bCs/>
          <w:color w:val="000000"/>
          <w:sz w:val="24"/>
          <w:szCs w:val="24"/>
        </w:rPr>
      </w:pPr>
      <w:r w:rsidRPr="00DC6A2B">
        <w:rPr>
          <w:rFonts w:ascii="Bookman Old Style" w:eastAsia="Times New Roman" w:hAnsi="Bookman Old Style" w:cs="Calibri"/>
          <w:b/>
          <w:bCs/>
          <w:color w:val="000000"/>
          <w:sz w:val="24"/>
          <w:szCs w:val="24"/>
        </w:rPr>
        <w:t>This question measure the following:</w:t>
      </w:r>
    </w:p>
    <w:p w:rsidR="0078221B" w:rsidRPr="00DC6A2B" w:rsidRDefault="0078221B" w:rsidP="0078221B">
      <w:pPr>
        <w:bidi w:val="0"/>
        <w:rPr>
          <w:rFonts w:ascii="Bookman Old Style" w:eastAsia="Times New Roman" w:hAnsi="Bookman Old Style" w:cs="Calibri"/>
          <w:b/>
          <w:bCs/>
          <w:color w:val="000000"/>
          <w:sz w:val="24"/>
          <w:szCs w:val="24"/>
        </w:rPr>
      </w:pPr>
      <w:r w:rsidRPr="00DC6A2B">
        <w:rPr>
          <w:rFonts w:ascii="Bookman Old Style" w:eastAsia="Times New Roman" w:hAnsi="Bookman Old Style" w:cs="Calibri"/>
          <w:b/>
          <w:bCs/>
          <w:color w:val="000000"/>
          <w:sz w:val="24"/>
          <w:szCs w:val="24"/>
        </w:rPr>
        <w:t>Competency domain:</w:t>
      </w:r>
      <w:r w:rsidRPr="00DC6A2B">
        <w:t xml:space="preserve"> </w:t>
      </w:r>
      <w:r w:rsidRPr="00DC6A2B">
        <w:rPr>
          <w:rFonts w:ascii="Bookman Old Style" w:eastAsia="Times New Roman" w:hAnsi="Bookman Old Style" w:cs="Calibri"/>
          <w:b/>
          <w:bCs/>
          <w:color w:val="000000"/>
          <w:sz w:val="24"/>
          <w:szCs w:val="24"/>
        </w:rPr>
        <w:t>Microbiology / Competency subdomain:</w:t>
      </w:r>
      <w:r w:rsidRPr="00DC6A2B">
        <w:rPr>
          <w:rFonts w:asciiTheme="majorBidi" w:hAnsiTheme="majorBidi" w:cstheme="majorBidi"/>
        </w:rPr>
        <w:t xml:space="preserve"> </w:t>
      </w:r>
      <w:r w:rsidRPr="00DC6A2B">
        <w:rPr>
          <w:rFonts w:ascii="Bookman Old Style" w:eastAsia="Times New Roman" w:hAnsi="Bookman Old Style" w:cs="Calibri"/>
          <w:b/>
          <w:bCs/>
          <w:color w:val="000000"/>
          <w:sz w:val="24"/>
          <w:szCs w:val="24"/>
        </w:rPr>
        <w:t xml:space="preserve">Media Quality Control, Techniques, and Cultures </w:t>
      </w:r>
    </w:p>
    <w:p w:rsidR="0078221B" w:rsidRPr="00DC6A2B" w:rsidRDefault="0078221B" w:rsidP="0078221B">
      <w:pPr>
        <w:bidi w:val="0"/>
        <w:rPr>
          <w:rFonts w:ascii="Bookman Old Style" w:eastAsia="Times New Roman" w:hAnsi="Bookman Old Style" w:cs="Calibri"/>
          <w:b/>
          <w:bCs/>
          <w:color w:val="000000"/>
          <w:sz w:val="24"/>
          <w:szCs w:val="24"/>
        </w:rPr>
      </w:pPr>
      <w:r w:rsidRPr="00DC6A2B">
        <w:rPr>
          <w:rFonts w:ascii="Bookman Old Style" w:eastAsia="Times New Roman" w:hAnsi="Bookman Old Style" w:cs="Calibri"/>
          <w:b/>
          <w:bCs/>
          <w:color w:val="000000"/>
          <w:sz w:val="24"/>
          <w:szCs w:val="24"/>
        </w:rPr>
        <w:t xml:space="preserve">Indicator: Demonstrate knowledge of criteria for proper collection and rejection of specimens for the clinical microbiological laboratory  </w:t>
      </w:r>
    </w:p>
    <w:p w:rsidR="0078221B" w:rsidRPr="00DC6A2B" w:rsidRDefault="0078221B" w:rsidP="0078221B">
      <w:pPr>
        <w:bidi w:val="0"/>
        <w:rPr>
          <w:rFonts w:ascii="Bookman Old Style" w:eastAsia="Times New Roman" w:hAnsi="Bookman Old Style" w:cs="Calibri"/>
          <w:b/>
          <w:bCs/>
          <w:color w:val="000000"/>
          <w:sz w:val="24"/>
          <w:szCs w:val="24"/>
        </w:rPr>
      </w:pPr>
    </w:p>
    <w:p w:rsidR="0078221B" w:rsidRPr="00DC6A2B" w:rsidRDefault="0078221B" w:rsidP="0078221B">
      <w:pPr>
        <w:bidi w:val="0"/>
        <w:rPr>
          <w:rFonts w:ascii="Bookman Old Style" w:eastAsia="Times New Roman" w:hAnsi="Bookman Old Style" w:cs="Calibri"/>
          <w:b/>
          <w:bCs/>
          <w:color w:val="000000"/>
          <w:sz w:val="24"/>
          <w:szCs w:val="24"/>
        </w:rPr>
      </w:pPr>
    </w:p>
    <w:p w:rsidR="0078221B" w:rsidRPr="00DC6A2B" w:rsidRDefault="0078221B" w:rsidP="0078221B">
      <w:pPr>
        <w:bidi w:val="0"/>
        <w:rPr>
          <w:rFonts w:ascii="Bookman Old Style" w:eastAsia="Times New Roman" w:hAnsi="Bookman Old Style" w:cs="Calibri"/>
          <w:b/>
          <w:bCs/>
          <w:color w:val="000000"/>
          <w:sz w:val="24"/>
          <w:szCs w:val="24"/>
        </w:rPr>
      </w:pPr>
      <w:r w:rsidRPr="00DC6A2B">
        <w:rPr>
          <w:rFonts w:ascii="Bookman Old Style" w:eastAsia="Times New Roman" w:hAnsi="Bookman Old Style" w:cs="Calibri"/>
          <w:b/>
          <w:bCs/>
          <w:color w:val="000000"/>
          <w:sz w:val="24"/>
          <w:szCs w:val="24"/>
        </w:rPr>
        <w:t xml:space="preserve">Demonstrate knowledge of criteria for proper collection and rejection of specimens for </w:t>
      </w:r>
    </w:p>
    <w:p w:rsidR="0078221B" w:rsidRPr="00DC6A2B" w:rsidRDefault="0078221B" w:rsidP="0078221B">
      <w:pPr>
        <w:bidi w:val="0"/>
        <w:rPr>
          <w:rFonts w:ascii="Bookman Old Style" w:eastAsia="Times New Roman" w:hAnsi="Bookman Old Style" w:cs="Calibri"/>
          <w:b/>
          <w:bCs/>
          <w:color w:val="000000"/>
          <w:sz w:val="24"/>
          <w:szCs w:val="24"/>
        </w:rPr>
      </w:pPr>
      <w:r w:rsidRPr="00DC6A2B">
        <w:rPr>
          <w:rFonts w:ascii="Bookman Old Style" w:eastAsia="Times New Roman" w:hAnsi="Bookman Old Style" w:cs="Calibri"/>
          <w:b/>
          <w:bCs/>
          <w:color w:val="000000"/>
          <w:sz w:val="24"/>
          <w:szCs w:val="24"/>
        </w:rPr>
        <w:t xml:space="preserve">the clinical microbiological laboratory </w:t>
      </w:r>
    </w:p>
    <w:p w:rsidR="0078221B" w:rsidRPr="00DC6A2B" w:rsidRDefault="0078221B" w:rsidP="0078221B">
      <w:pPr>
        <w:bidi w:val="0"/>
        <w:rPr>
          <w:rFonts w:ascii="Bookman Old Style" w:eastAsia="Times New Roman" w:hAnsi="Bookman Old Style" w:cs="Calibri"/>
          <w:b/>
          <w:bCs/>
          <w:color w:val="000000"/>
          <w:sz w:val="24"/>
          <w:szCs w:val="24"/>
        </w:rPr>
      </w:pPr>
    </w:p>
    <w:p w:rsidR="0078221B" w:rsidRPr="0078221B" w:rsidRDefault="0078221B" w:rsidP="0078221B">
      <w:pPr>
        <w:bidi w:val="0"/>
        <w:rPr>
          <w:b/>
          <w:bCs/>
          <w:color w:val="FFFFFF" w:themeColor="background1"/>
          <w:sz w:val="24"/>
          <w:szCs w:val="24"/>
        </w:rPr>
      </w:pPr>
      <w:r w:rsidRPr="00DC6A2B">
        <w:rPr>
          <w:b/>
          <w:bCs/>
          <w:sz w:val="24"/>
          <w:szCs w:val="24"/>
        </w:rPr>
        <w:fldChar w:fldCharType="end"/>
      </w:r>
    </w:p>
    <w:p w:rsidR="0078221B" w:rsidRPr="0002303C" w:rsidRDefault="0078221B" w:rsidP="0078221B">
      <w:pPr>
        <w:bidi w:val="0"/>
        <w:rPr>
          <w:b/>
          <w:bCs/>
          <w:sz w:val="24"/>
          <w:szCs w:val="24"/>
        </w:rPr>
      </w:pPr>
      <w:r w:rsidRPr="006F498F">
        <w:rPr>
          <w:b/>
          <w:bCs/>
          <w:sz w:val="24"/>
          <w:szCs w:val="24"/>
        </w:rPr>
        <w:fldChar w:fldCharType="end"/>
      </w:r>
      <w:r w:rsidRPr="0002303C">
        <w:rPr>
          <w:b/>
          <w:bCs/>
          <w:sz w:val="24"/>
          <w:szCs w:val="24"/>
        </w:rPr>
        <w:t>9-</w:t>
      </w:r>
      <w:r w:rsidRPr="0002303C">
        <w:rPr>
          <w:sz w:val="24"/>
          <w:szCs w:val="24"/>
        </w:rPr>
        <w:t xml:space="preserve"> </w:t>
      </w:r>
      <w:r w:rsidRPr="0002303C">
        <w:rPr>
          <w:b/>
          <w:bCs/>
          <w:sz w:val="24"/>
          <w:szCs w:val="24"/>
        </w:rPr>
        <w:t xml:space="preserve">Gram positive </w:t>
      </w:r>
      <w:proofErr w:type="spellStart"/>
      <w:r w:rsidRPr="0002303C">
        <w:rPr>
          <w:b/>
          <w:bCs/>
          <w:sz w:val="24"/>
          <w:szCs w:val="24"/>
        </w:rPr>
        <w:t>cocci</w:t>
      </w:r>
      <w:proofErr w:type="spellEnd"/>
      <w:r w:rsidRPr="0002303C">
        <w:rPr>
          <w:b/>
          <w:bCs/>
          <w:sz w:val="24"/>
          <w:szCs w:val="24"/>
        </w:rPr>
        <w:t xml:space="preserve"> in clusters with positive test for coagulase </w:t>
      </w:r>
    </w:p>
    <w:p w:rsidR="0078221B" w:rsidRPr="00860B75" w:rsidRDefault="0078221B" w:rsidP="0078221B">
      <w:pPr>
        <w:bidi w:val="0"/>
        <w:rPr>
          <w:sz w:val="24"/>
          <w:szCs w:val="24"/>
        </w:rPr>
      </w:pPr>
    </w:p>
    <w:p w:rsidR="0078221B" w:rsidRPr="00860B75" w:rsidRDefault="0078221B" w:rsidP="0078221B">
      <w:pPr>
        <w:bidi w:val="0"/>
        <w:rPr>
          <w:sz w:val="24"/>
          <w:szCs w:val="24"/>
        </w:rPr>
      </w:pPr>
      <w:r w:rsidRPr="00860B75">
        <w:rPr>
          <w:sz w:val="24"/>
          <w:szCs w:val="24"/>
        </w:rPr>
        <w:t xml:space="preserve">a) S. </w:t>
      </w:r>
      <w:proofErr w:type="spellStart"/>
      <w:r w:rsidRPr="00860B75">
        <w:rPr>
          <w:sz w:val="24"/>
          <w:szCs w:val="24"/>
        </w:rPr>
        <w:t>pyogenes</w:t>
      </w:r>
      <w:proofErr w:type="spellEnd"/>
    </w:p>
    <w:p w:rsidR="0078221B" w:rsidRPr="0002303C" w:rsidRDefault="0078221B" w:rsidP="0078221B">
      <w:pPr>
        <w:bidi w:val="0"/>
        <w:rPr>
          <w:b/>
          <w:bCs/>
          <w:sz w:val="24"/>
          <w:szCs w:val="24"/>
        </w:rPr>
      </w:pPr>
      <w:r w:rsidRPr="00B95C08">
        <w:rPr>
          <w:b/>
          <w:bCs/>
          <w:sz w:val="24"/>
          <w:szCs w:val="24"/>
        </w:rPr>
        <w:t xml:space="preserve">b) </w:t>
      </w:r>
      <w:r w:rsidRPr="00860B75">
        <w:rPr>
          <w:b/>
          <w:bCs/>
          <w:sz w:val="24"/>
          <w:szCs w:val="24"/>
        </w:rPr>
        <w:t xml:space="preserve">S. </w:t>
      </w:r>
      <w:proofErr w:type="spellStart"/>
      <w:r w:rsidRPr="00860B75">
        <w:rPr>
          <w:b/>
          <w:bCs/>
          <w:sz w:val="24"/>
          <w:szCs w:val="24"/>
        </w:rPr>
        <w:t>aureus</w:t>
      </w:r>
      <w:proofErr w:type="spellEnd"/>
    </w:p>
    <w:p w:rsidR="0078221B" w:rsidRPr="00860B75" w:rsidRDefault="0078221B" w:rsidP="0078221B">
      <w:pPr>
        <w:bidi w:val="0"/>
        <w:rPr>
          <w:sz w:val="24"/>
          <w:szCs w:val="24"/>
        </w:rPr>
      </w:pPr>
      <w:r w:rsidRPr="00860B75">
        <w:rPr>
          <w:sz w:val="24"/>
          <w:szCs w:val="24"/>
        </w:rPr>
        <w:t xml:space="preserve">c) S. </w:t>
      </w:r>
      <w:proofErr w:type="spellStart"/>
      <w:r w:rsidRPr="00860B75">
        <w:rPr>
          <w:sz w:val="24"/>
          <w:szCs w:val="24"/>
        </w:rPr>
        <w:t>epidermidis</w:t>
      </w:r>
      <w:proofErr w:type="spellEnd"/>
    </w:p>
    <w:p w:rsidR="0078221B" w:rsidRPr="00860B75" w:rsidRDefault="0078221B" w:rsidP="0078221B">
      <w:pPr>
        <w:bidi w:val="0"/>
        <w:rPr>
          <w:sz w:val="24"/>
          <w:szCs w:val="24"/>
        </w:rPr>
      </w:pPr>
      <w:r w:rsidRPr="00860B75">
        <w:rPr>
          <w:sz w:val="24"/>
          <w:szCs w:val="24"/>
        </w:rPr>
        <w:t xml:space="preserve">d) S. </w:t>
      </w:r>
      <w:proofErr w:type="spellStart"/>
      <w:r w:rsidRPr="00860B75">
        <w:rPr>
          <w:sz w:val="24"/>
          <w:szCs w:val="24"/>
        </w:rPr>
        <w:t>pneumoniae</w:t>
      </w:r>
      <w:proofErr w:type="spellEnd"/>
    </w:p>
    <w:p w:rsidR="0078221B" w:rsidRPr="0002303C" w:rsidRDefault="0078221B" w:rsidP="0078221B">
      <w:pPr>
        <w:bidi w:val="0"/>
        <w:rPr>
          <w:sz w:val="24"/>
          <w:szCs w:val="24"/>
        </w:rPr>
      </w:pPr>
    </w:p>
    <w:p w:rsidR="0078221B" w:rsidRPr="0002303C" w:rsidRDefault="0078221B" w:rsidP="0078221B">
      <w:pPr>
        <w:bidi w:val="0"/>
        <w:rPr>
          <w:b/>
          <w:bCs/>
          <w:sz w:val="24"/>
          <w:szCs w:val="24"/>
        </w:rPr>
      </w:pPr>
      <w:r w:rsidRPr="0002303C">
        <w:rPr>
          <w:b/>
          <w:bCs/>
          <w:sz w:val="24"/>
          <w:szCs w:val="24"/>
        </w:rPr>
        <w:t>Correct answer is: B</w:t>
      </w:r>
    </w:p>
    <w:p w:rsidR="0078221B" w:rsidRDefault="0078221B" w:rsidP="0078221B">
      <w:pPr>
        <w:bidi w:val="0"/>
        <w:rPr>
          <w:b/>
          <w:bCs/>
          <w:sz w:val="24"/>
          <w:szCs w:val="24"/>
        </w:rPr>
      </w:pPr>
      <w:r w:rsidRPr="0002303C">
        <w:rPr>
          <w:b/>
          <w:bCs/>
          <w:sz w:val="24"/>
          <w:szCs w:val="24"/>
        </w:rPr>
        <w:t>Rational:</w:t>
      </w:r>
      <w:r w:rsidRPr="00DC6A2B">
        <w:t xml:space="preserve"> </w:t>
      </w:r>
      <w:r w:rsidRPr="00DC6A2B">
        <w:rPr>
          <w:b/>
          <w:bCs/>
          <w:sz w:val="24"/>
          <w:szCs w:val="24"/>
        </w:rPr>
        <w:t xml:space="preserve">Staphylococcus </w:t>
      </w:r>
      <w:proofErr w:type="spellStart"/>
      <w:r w:rsidRPr="00DC6A2B">
        <w:rPr>
          <w:b/>
          <w:bCs/>
          <w:sz w:val="24"/>
          <w:szCs w:val="24"/>
        </w:rPr>
        <w:t>aureus</w:t>
      </w:r>
      <w:proofErr w:type="spellEnd"/>
      <w:r w:rsidRPr="00DC6A2B">
        <w:rPr>
          <w:b/>
          <w:bCs/>
          <w:sz w:val="24"/>
          <w:szCs w:val="24"/>
        </w:rPr>
        <w:t xml:space="preserve"> is </w:t>
      </w:r>
      <w:proofErr w:type="gramStart"/>
      <w:r w:rsidRPr="00DC6A2B">
        <w:rPr>
          <w:b/>
          <w:bCs/>
          <w:sz w:val="24"/>
          <w:szCs w:val="24"/>
        </w:rPr>
        <w:t>a gram</w:t>
      </w:r>
      <w:proofErr w:type="gramEnd"/>
      <w:r w:rsidRPr="00DC6A2B">
        <w:rPr>
          <w:b/>
          <w:bCs/>
          <w:sz w:val="24"/>
          <w:szCs w:val="24"/>
        </w:rPr>
        <w:t xml:space="preserve">-positive, catalase-positive, coagulase-positive </w:t>
      </w:r>
      <w:proofErr w:type="spellStart"/>
      <w:r w:rsidRPr="00DC6A2B">
        <w:rPr>
          <w:b/>
          <w:bCs/>
          <w:sz w:val="24"/>
          <w:szCs w:val="24"/>
        </w:rPr>
        <w:t>cocci</w:t>
      </w:r>
      <w:proofErr w:type="spellEnd"/>
      <w:r w:rsidRPr="00DC6A2B">
        <w:rPr>
          <w:b/>
          <w:bCs/>
          <w:sz w:val="24"/>
          <w:szCs w:val="24"/>
        </w:rPr>
        <w:t xml:space="preserve"> in clusters.</w:t>
      </w:r>
    </w:p>
    <w:p w:rsidR="0078221B" w:rsidRPr="006234F2" w:rsidRDefault="0078221B" w:rsidP="0078221B">
      <w:pPr>
        <w:bidi w:val="0"/>
        <w:rPr>
          <w:b/>
          <w:bCs/>
          <w:sz w:val="24"/>
          <w:szCs w:val="24"/>
        </w:rPr>
      </w:pPr>
      <w:proofErr w:type="gramStart"/>
      <w:r w:rsidRPr="006234F2">
        <w:rPr>
          <w:b/>
          <w:bCs/>
          <w:sz w:val="24"/>
          <w:szCs w:val="24"/>
        </w:rPr>
        <w:lastRenderedPageBreak/>
        <w:t>This question measure</w:t>
      </w:r>
      <w:proofErr w:type="gramEnd"/>
      <w:r w:rsidRPr="006234F2">
        <w:rPr>
          <w:b/>
          <w:bCs/>
          <w:sz w:val="24"/>
          <w:szCs w:val="24"/>
        </w:rPr>
        <w:t xml:space="preserve"> the following:</w:t>
      </w:r>
    </w:p>
    <w:p w:rsidR="0078221B" w:rsidRPr="006234F2" w:rsidRDefault="0078221B" w:rsidP="0078221B">
      <w:pPr>
        <w:bidi w:val="0"/>
        <w:rPr>
          <w:b/>
          <w:bCs/>
          <w:sz w:val="24"/>
          <w:szCs w:val="24"/>
        </w:rPr>
      </w:pPr>
      <w:r w:rsidRPr="006234F2">
        <w:rPr>
          <w:b/>
          <w:bCs/>
          <w:sz w:val="24"/>
          <w:szCs w:val="24"/>
        </w:rPr>
        <w:t xml:space="preserve">Competency domain: Microbiology / Competency subdomain: </w:t>
      </w:r>
      <w:r w:rsidRPr="00FD6CD1">
        <w:rPr>
          <w:b/>
          <w:bCs/>
          <w:sz w:val="24"/>
          <w:szCs w:val="24"/>
        </w:rPr>
        <w:t>Bacterial Identification</w:t>
      </w:r>
    </w:p>
    <w:p w:rsidR="0078221B" w:rsidRDefault="0078221B" w:rsidP="0078221B">
      <w:pPr>
        <w:bidi w:val="0"/>
        <w:rPr>
          <w:b/>
          <w:bCs/>
          <w:sz w:val="24"/>
          <w:szCs w:val="24"/>
        </w:rPr>
      </w:pPr>
      <w:r w:rsidRPr="006234F2">
        <w:rPr>
          <w:b/>
          <w:bCs/>
          <w:sz w:val="24"/>
          <w:szCs w:val="24"/>
        </w:rPr>
        <w:t xml:space="preserve">Indicator: </w:t>
      </w:r>
      <w:r w:rsidRPr="004867C0">
        <w:rPr>
          <w:b/>
          <w:bCs/>
          <w:sz w:val="24"/>
          <w:szCs w:val="24"/>
        </w:rPr>
        <w:t xml:space="preserve">Isolate, identify, and differentiate gram-positive </w:t>
      </w:r>
      <w:proofErr w:type="spellStart"/>
      <w:r w:rsidRPr="004867C0">
        <w:rPr>
          <w:b/>
          <w:bCs/>
          <w:sz w:val="24"/>
          <w:szCs w:val="24"/>
        </w:rPr>
        <w:t>cocci</w:t>
      </w:r>
      <w:proofErr w:type="spellEnd"/>
    </w:p>
    <w:p w:rsidR="0078221B" w:rsidRDefault="0078221B" w:rsidP="0078221B">
      <w:pPr>
        <w:bidi w:val="0"/>
        <w:rPr>
          <w:b/>
          <w:bCs/>
          <w:sz w:val="24"/>
          <w:szCs w:val="24"/>
        </w:rPr>
      </w:pPr>
    </w:p>
    <w:p w:rsidR="0078221B" w:rsidRPr="00803739" w:rsidRDefault="0078221B" w:rsidP="0078221B">
      <w:pPr>
        <w:bidi w:val="0"/>
        <w:rPr>
          <w:b/>
          <w:bCs/>
          <w:sz w:val="24"/>
          <w:szCs w:val="24"/>
        </w:rPr>
      </w:pPr>
      <w:r>
        <w:rPr>
          <w:b/>
          <w:bCs/>
          <w:sz w:val="24"/>
          <w:szCs w:val="24"/>
        </w:rPr>
        <w:t>10-T</w:t>
      </w:r>
      <w:r w:rsidRPr="00803739">
        <w:rPr>
          <w:b/>
          <w:bCs/>
          <w:sz w:val="24"/>
          <w:szCs w:val="24"/>
        </w:rPr>
        <w:t>he heat generated by the pressure is the principle of</w:t>
      </w:r>
    </w:p>
    <w:p w:rsidR="0078221B" w:rsidRPr="0038253B" w:rsidRDefault="0078221B" w:rsidP="0078221B">
      <w:pPr>
        <w:bidi w:val="0"/>
        <w:rPr>
          <w:sz w:val="24"/>
          <w:szCs w:val="24"/>
        </w:rPr>
      </w:pPr>
      <w:r w:rsidRPr="0038253B">
        <w:rPr>
          <w:sz w:val="24"/>
          <w:szCs w:val="24"/>
        </w:rPr>
        <w:t>a) Oven</w:t>
      </w:r>
    </w:p>
    <w:p w:rsidR="0078221B" w:rsidRPr="00803739" w:rsidRDefault="0078221B" w:rsidP="0078221B">
      <w:pPr>
        <w:bidi w:val="0"/>
        <w:rPr>
          <w:b/>
          <w:bCs/>
          <w:sz w:val="24"/>
          <w:szCs w:val="24"/>
        </w:rPr>
      </w:pPr>
      <w:r w:rsidRPr="00B95C08">
        <w:rPr>
          <w:b/>
          <w:bCs/>
          <w:sz w:val="24"/>
          <w:szCs w:val="24"/>
        </w:rPr>
        <w:t>b) Autoclave</w:t>
      </w:r>
    </w:p>
    <w:p w:rsidR="0078221B" w:rsidRPr="00803739" w:rsidRDefault="0078221B" w:rsidP="0078221B">
      <w:pPr>
        <w:bidi w:val="0"/>
        <w:rPr>
          <w:b/>
          <w:bCs/>
          <w:sz w:val="24"/>
          <w:szCs w:val="24"/>
        </w:rPr>
      </w:pPr>
      <w:r w:rsidRPr="0038253B">
        <w:rPr>
          <w:sz w:val="24"/>
          <w:szCs w:val="24"/>
        </w:rPr>
        <w:t>c)</w:t>
      </w:r>
      <w:r w:rsidRPr="00803739">
        <w:rPr>
          <w:b/>
          <w:bCs/>
          <w:sz w:val="24"/>
          <w:szCs w:val="24"/>
        </w:rPr>
        <w:t xml:space="preserve"> </w:t>
      </w:r>
      <w:proofErr w:type="spellStart"/>
      <w:r w:rsidRPr="0038253B">
        <w:rPr>
          <w:sz w:val="24"/>
          <w:szCs w:val="24"/>
        </w:rPr>
        <w:t>Pasturization</w:t>
      </w:r>
      <w:proofErr w:type="spellEnd"/>
      <w:r w:rsidRPr="00803739">
        <w:rPr>
          <w:b/>
          <w:bCs/>
          <w:sz w:val="24"/>
          <w:szCs w:val="24"/>
        </w:rPr>
        <w:tab/>
      </w:r>
    </w:p>
    <w:p w:rsidR="0078221B" w:rsidRPr="0038253B" w:rsidRDefault="0078221B" w:rsidP="0078221B">
      <w:pPr>
        <w:bidi w:val="0"/>
        <w:rPr>
          <w:sz w:val="24"/>
          <w:szCs w:val="24"/>
        </w:rPr>
      </w:pPr>
      <w:proofErr w:type="gramStart"/>
      <w:r w:rsidRPr="0038253B">
        <w:rPr>
          <w:sz w:val="24"/>
          <w:szCs w:val="24"/>
        </w:rPr>
        <w:t>d)</w:t>
      </w:r>
      <w:proofErr w:type="gramEnd"/>
      <w:r w:rsidRPr="0038253B">
        <w:rPr>
          <w:sz w:val="24"/>
          <w:szCs w:val="24"/>
        </w:rPr>
        <w:t>STERILIZATION</w:t>
      </w:r>
    </w:p>
    <w:p w:rsidR="0078221B" w:rsidRDefault="0078221B" w:rsidP="0078221B">
      <w:pPr>
        <w:bidi w:val="0"/>
        <w:rPr>
          <w:b/>
          <w:bCs/>
          <w:sz w:val="24"/>
          <w:szCs w:val="24"/>
        </w:rPr>
      </w:pPr>
      <w:r w:rsidRPr="00903837">
        <w:rPr>
          <w:b/>
          <w:bCs/>
          <w:sz w:val="24"/>
          <w:szCs w:val="24"/>
        </w:rPr>
        <w:t>Correct answer is: B</w:t>
      </w:r>
    </w:p>
    <w:p w:rsidR="0078221B" w:rsidRDefault="0078221B" w:rsidP="0078221B">
      <w:pPr>
        <w:bidi w:val="0"/>
        <w:rPr>
          <w:b/>
          <w:bCs/>
          <w:sz w:val="24"/>
          <w:szCs w:val="24"/>
        </w:rPr>
      </w:pPr>
      <w:r w:rsidRPr="00245B44">
        <w:rPr>
          <w:b/>
          <w:bCs/>
          <w:sz w:val="24"/>
          <w:szCs w:val="24"/>
        </w:rPr>
        <w:t xml:space="preserve">Rational: </w:t>
      </w:r>
      <w:r w:rsidRPr="00AA4C28">
        <w:rPr>
          <w:b/>
          <w:bCs/>
          <w:sz w:val="24"/>
          <w:szCs w:val="24"/>
        </w:rPr>
        <w:t>An autoclave is a machine that uses steam under pressure to kill harmful bacteria, viruses, fungi, and spores on items that are placed inside a pressure vessel</w:t>
      </w:r>
      <w:r>
        <w:rPr>
          <w:b/>
          <w:bCs/>
          <w:sz w:val="24"/>
          <w:szCs w:val="24"/>
        </w:rPr>
        <w:t>.</w:t>
      </w:r>
      <w:r w:rsidRPr="00D256AA">
        <w:t xml:space="preserve"> </w:t>
      </w:r>
      <w:r w:rsidRPr="00D256AA">
        <w:rPr>
          <w:b/>
          <w:bCs/>
          <w:sz w:val="24"/>
          <w:szCs w:val="24"/>
        </w:rPr>
        <w:t>The items are heated to an appropriate sterilization temperature for a given amount of time. The moisture in the steam efficiently transfers heat to the items to destroy the protein structure of the bacteria and spores.</w:t>
      </w:r>
    </w:p>
    <w:p w:rsidR="0078221B" w:rsidRPr="00097593" w:rsidRDefault="0078221B" w:rsidP="0078221B">
      <w:pPr>
        <w:bidi w:val="0"/>
        <w:rPr>
          <w:b/>
          <w:bCs/>
          <w:sz w:val="24"/>
          <w:szCs w:val="24"/>
        </w:rPr>
      </w:pPr>
      <w:proofErr w:type="gramStart"/>
      <w:r w:rsidRPr="00097593">
        <w:rPr>
          <w:b/>
          <w:bCs/>
          <w:sz w:val="24"/>
          <w:szCs w:val="24"/>
        </w:rPr>
        <w:t>This question measure</w:t>
      </w:r>
      <w:proofErr w:type="gramEnd"/>
      <w:r w:rsidRPr="00097593">
        <w:rPr>
          <w:b/>
          <w:bCs/>
          <w:sz w:val="24"/>
          <w:szCs w:val="24"/>
        </w:rPr>
        <w:t xml:space="preserve"> the following:</w:t>
      </w:r>
    </w:p>
    <w:p w:rsidR="0078221B" w:rsidRPr="00097593" w:rsidRDefault="0078221B" w:rsidP="0078221B">
      <w:pPr>
        <w:bidi w:val="0"/>
        <w:rPr>
          <w:b/>
          <w:bCs/>
          <w:sz w:val="24"/>
          <w:szCs w:val="24"/>
        </w:rPr>
      </w:pPr>
      <w:r w:rsidRPr="00097593">
        <w:rPr>
          <w:b/>
          <w:bCs/>
          <w:sz w:val="24"/>
          <w:szCs w:val="24"/>
        </w:rPr>
        <w:t>Competency domain:</w:t>
      </w:r>
      <w:r w:rsidRPr="0062660C">
        <w:rPr>
          <w:rFonts w:asciiTheme="majorBidi" w:hAnsiTheme="majorBidi" w:cstheme="majorBidi"/>
          <w:b/>
          <w:bCs/>
          <w:lang w:bidi="ar-JO"/>
        </w:rPr>
        <w:t xml:space="preserve"> </w:t>
      </w:r>
      <w:r w:rsidRPr="0062660C">
        <w:rPr>
          <w:b/>
          <w:bCs/>
          <w:sz w:val="24"/>
          <w:szCs w:val="24"/>
        </w:rPr>
        <w:t>Safety of practice and risk management</w:t>
      </w:r>
      <w:r w:rsidRPr="00097593">
        <w:rPr>
          <w:b/>
          <w:bCs/>
          <w:sz w:val="24"/>
          <w:szCs w:val="24"/>
        </w:rPr>
        <w:t xml:space="preserve"> / Competency subdomain:</w:t>
      </w:r>
      <w:r w:rsidRPr="0062660C">
        <w:t xml:space="preserve"> </w:t>
      </w:r>
      <w:r w:rsidRPr="0062660C">
        <w:rPr>
          <w:b/>
          <w:bCs/>
          <w:sz w:val="24"/>
          <w:szCs w:val="24"/>
        </w:rPr>
        <w:t>Infection control</w:t>
      </w:r>
      <w:r w:rsidRPr="00097593">
        <w:rPr>
          <w:b/>
          <w:bCs/>
          <w:sz w:val="24"/>
          <w:szCs w:val="24"/>
        </w:rPr>
        <w:t xml:space="preserve"> </w:t>
      </w:r>
    </w:p>
    <w:p w:rsidR="0078221B" w:rsidRPr="003F6B13" w:rsidRDefault="0078221B" w:rsidP="0078221B">
      <w:pPr>
        <w:bidi w:val="0"/>
        <w:rPr>
          <w:b/>
          <w:bCs/>
          <w:sz w:val="24"/>
          <w:szCs w:val="24"/>
        </w:rPr>
      </w:pPr>
      <w:r w:rsidRPr="00097593">
        <w:rPr>
          <w:b/>
          <w:bCs/>
          <w:sz w:val="24"/>
          <w:szCs w:val="24"/>
        </w:rPr>
        <w:t xml:space="preserve">Indicator: </w:t>
      </w:r>
      <w:r w:rsidRPr="003F6B13">
        <w:rPr>
          <w:b/>
          <w:bCs/>
          <w:sz w:val="24"/>
          <w:szCs w:val="24"/>
        </w:rPr>
        <w:t xml:space="preserve">Identify methods </w:t>
      </w:r>
      <w:proofErr w:type="gramStart"/>
      <w:r w:rsidRPr="003F6B13">
        <w:rPr>
          <w:b/>
          <w:bCs/>
          <w:sz w:val="24"/>
          <w:szCs w:val="24"/>
        </w:rPr>
        <w:t>of  disinfection</w:t>
      </w:r>
      <w:proofErr w:type="gramEnd"/>
      <w:r w:rsidRPr="003F6B13">
        <w:rPr>
          <w:b/>
          <w:bCs/>
          <w:sz w:val="24"/>
          <w:szCs w:val="24"/>
        </w:rPr>
        <w:t xml:space="preserve"> and sterilization </w:t>
      </w:r>
    </w:p>
    <w:p w:rsidR="0078221B" w:rsidRPr="006234F2" w:rsidRDefault="0078221B" w:rsidP="0078221B">
      <w:pPr>
        <w:bidi w:val="0"/>
        <w:rPr>
          <w:b/>
          <w:bCs/>
          <w:sz w:val="24"/>
          <w:szCs w:val="24"/>
        </w:rPr>
      </w:pPr>
      <w:bookmarkStart w:id="0" w:name="_GoBack"/>
      <w:bookmarkEnd w:id="0"/>
    </w:p>
    <w:p w:rsidR="0078221B" w:rsidRPr="0002303C" w:rsidRDefault="0078221B" w:rsidP="0078221B">
      <w:pPr>
        <w:bidi w:val="0"/>
        <w:rPr>
          <w:b/>
          <w:bCs/>
          <w:sz w:val="24"/>
          <w:szCs w:val="24"/>
        </w:rPr>
      </w:pPr>
    </w:p>
    <w:p w:rsidR="0078221B" w:rsidRPr="00EF60CD" w:rsidRDefault="0078221B" w:rsidP="0078221B">
      <w:pPr>
        <w:bidi w:val="0"/>
        <w:rPr>
          <w:sz w:val="36"/>
          <w:szCs w:val="36"/>
        </w:rPr>
      </w:pPr>
      <w:r>
        <w:rPr>
          <w:sz w:val="36"/>
          <w:szCs w:val="36"/>
        </w:rPr>
        <w:t xml:space="preserve">                                           </w:t>
      </w:r>
      <w:r w:rsidRPr="00EF60CD">
        <w:rPr>
          <w:sz w:val="36"/>
          <w:szCs w:val="36"/>
        </w:rPr>
        <w:t>The End</w:t>
      </w:r>
    </w:p>
    <w:p w:rsidR="0078221B" w:rsidRDefault="0078221B" w:rsidP="0078221B">
      <w:pPr>
        <w:bidi w:val="0"/>
        <w:rPr>
          <w:sz w:val="32"/>
          <w:szCs w:val="32"/>
        </w:rPr>
      </w:pPr>
      <w:r>
        <w:rPr>
          <w:sz w:val="32"/>
          <w:szCs w:val="32"/>
        </w:rPr>
        <w:t xml:space="preserve">                                                   </w:t>
      </w:r>
    </w:p>
    <w:p w:rsidR="0078221B" w:rsidRPr="00EF60CD" w:rsidRDefault="0078221B" w:rsidP="0078221B">
      <w:pPr>
        <w:bidi w:val="0"/>
        <w:rPr>
          <w:sz w:val="32"/>
          <w:szCs w:val="32"/>
        </w:rPr>
      </w:pPr>
      <w:r>
        <w:rPr>
          <w:sz w:val="32"/>
          <w:szCs w:val="32"/>
        </w:rPr>
        <w:t xml:space="preserve"> </w:t>
      </w:r>
      <w:r w:rsidRPr="00EF60CD">
        <w:rPr>
          <w:sz w:val="32"/>
          <w:szCs w:val="32"/>
        </w:rPr>
        <w:t xml:space="preserve">Prepared by: Maha Alaa </w:t>
      </w:r>
      <w:proofErr w:type="spellStart"/>
      <w:r w:rsidRPr="00EF60CD">
        <w:rPr>
          <w:sz w:val="32"/>
          <w:szCs w:val="32"/>
        </w:rPr>
        <w:t>Eddin</w:t>
      </w:r>
      <w:proofErr w:type="spellEnd"/>
      <w:r w:rsidRPr="00EF60CD">
        <w:rPr>
          <w:sz w:val="32"/>
          <w:szCs w:val="32"/>
        </w:rPr>
        <w:t xml:space="preserve"> </w:t>
      </w:r>
      <w:proofErr w:type="spellStart"/>
      <w:r w:rsidRPr="00EF60CD">
        <w:rPr>
          <w:sz w:val="32"/>
          <w:szCs w:val="32"/>
        </w:rPr>
        <w:t>Soufan</w:t>
      </w:r>
      <w:proofErr w:type="spellEnd"/>
    </w:p>
    <w:p w:rsidR="0078221B" w:rsidRPr="00B91940" w:rsidRDefault="0078221B" w:rsidP="0078221B">
      <w:pPr>
        <w:shd w:val="clear" w:color="auto" w:fill="FFFFFF"/>
        <w:bidi w:val="0"/>
        <w:spacing w:before="100" w:beforeAutospacing="1" w:after="100" w:afterAutospacing="1"/>
        <w:rPr>
          <w:rFonts w:asciiTheme="majorBidi" w:eastAsia="Times New Roman" w:hAnsiTheme="majorBidi" w:cstheme="majorBidi"/>
          <w:sz w:val="24"/>
          <w:szCs w:val="24"/>
        </w:rPr>
      </w:pPr>
    </w:p>
    <w:sectPr w:rsidR="0078221B" w:rsidRPr="00B91940" w:rsidSect="000B0B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Nova">
    <w:altName w:val="Times New Roman"/>
    <w:panose1 w:val="00000000000000000000"/>
    <w:charset w:val="00"/>
    <w:family w:val="roman"/>
    <w:notTrueType/>
    <w:pitch w:val="default"/>
  </w:font>
  <w:font w:name="Helvetica">
    <w:panose1 w:val="020B0604020202020204"/>
    <w:charset w:val="00"/>
    <w:family w:val="swiss"/>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302"/>
    <w:multiLevelType w:val="hybridMultilevel"/>
    <w:tmpl w:val="1010BC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21955"/>
    <w:multiLevelType w:val="hybridMultilevel"/>
    <w:tmpl w:val="69E852AC"/>
    <w:lvl w:ilvl="0" w:tplc="E9EA4FD0">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10087"/>
    <w:multiLevelType w:val="hybridMultilevel"/>
    <w:tmpl w:val="BF860C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C6B16"/>
    <w:multiLevelType w:val="hybridMultilevel"/>
    <w:tmpl w:val="A2EE3644"/>
    <w:lvl w:ilvl="0" w:tplc="0409000F">
      <w:start w:val="1"/>
      <w:numFmt w:val="decimal"/>
      <w:lvlText w:val="%1."/>
      <w:lvlJc w:val="left"/>
      <w:pPr>
        <w:ind w:left="171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D30269"/>
    <w:multiLevelType w:val="hybridMultilevel"/>
    <w:tmpl w:val="388814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1A575E"/>
    <w:multiLevelType w:val="hybridMultilevel"/>
    <w:tmpl w:val="FEE666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61502"/>
    <w:multiLevelType w:val="hybridMultilevel"/>
    <w:tmpl w:val="6A72079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5503B5"/>
    <w:multiLevelType w:val="hybridMultilevel"/>
    <w:tmpl w:val="D37854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14430A"/>
    <w:multiLevelType w:val="hybridMultilevel"/>
    <w:tmpl w:val="0AD28CF2"/>
    <w:lvl w:ilvl="0" w:tplc="04090019">
      <w:start w:val="1"/>
      <w:numFmt w:val="lowerLetter"/>
      <w:lvlText w:val="%1."/>
      <w:lvlJc w:val="left"/>
      <w:pPr>
        <w:ind w:left="720" w:hanging="360"/>
      </w:pPr>
    </w:lvl>
    <w:lvl w:ilvl="1" w:tplc="8F42642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861E94"/>
    <w:multiLevelType w:val="hybridMultilevel"/>
    <w:tmpl w:val="7A22EF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C90D1E"/>
    <w:multiLevelType w:val="hybridMultilevel"/>
    <w:tmpl w:val="BAA28A1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AF71DDC"/>
    <w:multiLevelType w:val="hybridMultilevel"/>
    <w:tmpl w:val="693A3B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411B06"/>
    <w:multiLevelType w:val="hybridMultilevel"/>
    <w:tmpl w:val="3EBAF63A"/>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CA2926"/>
    <w:multiLevelType w:val="hybridMultilevel"/>
    <w:tmpl w:val="F4086ADC"/>
    <w:lvl w:ilvl="0" w:tplc="FDE8680C">
      <w:start w:val="1"/>
      <w:numFmt w:val="upperLetter"/>
      <w:lvlText w:val="(%1)"/>
      <w:lvlJc w:val="left"/>
      <w:pPr>
        <w:ind w:left="1800" w:hanging="360"/>
      </w:pPr>
      <w:rPr>
        <w:rFonts w:asciiTheme="minorBidi" w:eastAsiaTheme="minorHAnsi" w:hAnsiTheme="minorBid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EB84286"/>
    <w:multiLevelType w:val="hybridMultilevel"/>
    <w:tmpl w:val="E8D4B5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DF5F9D"/>
    <w:multiLevelType w:val="hybridMultilevel"/>
    <w:tmpl w:val="9362C2A2"/>
    <w:lvl w:ilvl="0" w:tplc="90B022CC">
      <w:start w:val="1"/>
      <w:numFmt w:val="upperLetter"/>
      <w:lvlText w:val="(%1)"/>
      <w:lvlJc w:val="left"/>
      <w:pPr>
        <w:ind w:left="17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4A62DCE"/>
    <w:multiLevelType w:val="hybridMultilevel"/>
    <w:tmpl w:val="F080EE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487797"/>
    <w:multiLevelType w:val="hybridMultilevel"/>
    <w:tmpl w:val="5D609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AB23B60"/>
    <w:multiLevelType w:val="hybridMultilevel"/>
    <w:tmpl w:val="457884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702D4F"/>
    <w:multiLevelType w:val="hybridMultilevel"/>
    <w:tmpl w:val="73B0A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ED5505D"/>
    <w:multiLevelType w:val="hybridMultilevel"/>
    <w:tmpl w:val="4B0ECE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7C256D3"/>
    <w:multiLevelType w:val="hybridMultilevel"/>
    <w:tmpl w:val="C010C256"/>
    <w:lvl w:ilvl="0" w:tplc="56E4FF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6B64EF"/>
    <w:multiLevelType w:val="hybridMultilevel"/>
    <w:tmpl w:val="02003C04"/>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537738C4"/>
    <w:multiLevelType w:val="hybridMultilevel"/>
    <w:tmpl w:val="DD76B0DA"/>
    <w:lvl w:ilvl="0" w:tplc="46F2175A">
      <w:start w:val="1"/>
      <w:numFmt w:val="upperLetter"/>
      <w:lvlText w:val="(%1)"/>
      <w:lvlJc w:val="left"/>
      <w:pPr>
        <w:ind w:left="1800" w:hanging="360"/>
      </w:pPr>
      <w:rPr>
        <w:rFonts w:hint="default"/>
        <w:b w:val="0"/>
        <w:bCs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4F62457"/>
    <w:multiLevelType w:val="hybridMultilevel"/>
    <w:tmpl w:val="C9CC52BE"/>
    <w:lvl w:ilvl="0" w:tplc="C2CE14A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997E11"/>
    <w:multiLevelType w:val="hybridMultilevel"/>
    <w:tmpl w:val="5DB683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9F75B6"/>
    <w:multiLevelType w:val="hybridMultilevel"/>
    <w:tmpl w:val="0EBA6162"/>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nsid w:val="5CB55FE1"/>
    <w:multiLevelType w:val="hybridMultilevel"/>
    <w:tmpl w:val="96AA913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C83EFE"/>
    <w:multiLevelType w:val="hybridMultilevel"/>
    <w:tmpl w:val="C35EA6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8347D5"/>
    <w:multiLevelType w:val="multilevel"/>
    <w:tmpl w:val="FCC2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394B0E"/>
    <w:multiLevelType w:val="multilevel"/>
    <w:tmpl w:val="24B6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B0167C"/>
    <w:multiLevelType w:val="hybridMultilevel"/>
    <w:tmpl w:val="6B169E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ED109F4"/>
    <w:multiLevelType w:val="hybridMultilevel"/>
    <w:tmpl w:val="3092B5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706968"/>
    <w:multiLevelType w:val="hybridMultilevel"/>
    <w:tmpl w:val="5A0868EE"/>
    <w:lvl w:ilvl="0" w:tplc="9CDACAA2">
      <w:start w:val="1"/>
      <w:numFmt w:val="upperLetter"/>
      <w:lvlText w:val="(%1)"/>
      <w:lvlJc w:val="left"/>
      <w:pPr>
        <w:ind w:left="162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nsid w:val="74A2368F"/>
    <w:multiLevelType w:val="hybridMultilevel"/>
    <w:tmpl w:val="9C5C09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4C1480"/>
    <w:multiLevelType w:val="hybridMultilevel"/>
    <w:tmpl w:val="5F1C36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9556EB"/>
    <w:multiLevelType w:val="hybridMultilevel"/>
    <w:tmpl w:val="8A600A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E30460C"/>
    <w:multiLevelType w:val="hybridMultilevel"/>
    <w:tmpl w:val="0EB814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33"/>
  </w:num>
  <w:num w:numId="4">
    <w:abstractNumId w:val="31"/>
  </w:num>
  <w:num w:numId="5">
    <w:abstractNumId w:val="10"/>
  </w:num>
  <w:num w:numId="6">
    <w:abstractNumId w:val="14"/>
  </w:num>
  <w:num w:numId="7">
    <w:abstractNumId w:val="22"/>
  </w:num>
  <w:num w:numId="8">
    <w:abstractNumId w:val="37"/>
  </w:num>
  <w:num w:numId="9">
    <w:abstractNumId w:val="5"/>
  </w:num>
  <w:num w:numId="10">
    <w:abstractNumId w:val="23"/>
  </w:num>
  <w:num w:numId="11">
    <w:abstractNumId w:val="24"/>
  </w:num>
  <w:num w:numId="12">
    <w:abstractNumId w:val="3"/>
  </w:num>
  <w:num w:numId="13">
    <w:abstractNumId w:val="8"/>
  </w:num>
  <w:num w:numId="14">
    <w:abstractNumId w:val="26"/>
  </w:num>
  <w:num w:numId="15">
    <w:abstractNumId w:val="28"/>
  </w:num>
  <w:num w:numId="16">
    <w:abstractNumId w:val="13"/>
  </w:num>
  <w:num w:numId="17">
    <w:abstractNumId w:val="20"/>
  </w:num>
  <w:num w:numId="18">
    <w:abstractNumId w:val="19"/>
  </w:num>
  <w:num w:numId="19">
    <w:abstractNumId w:val="30"/>
  </w:num>
  <w:num w:numId="20">
    <w:abstractNumId w:val="2"/>
  </w:num>
  <w:num w:numId="21">
    <w:abstractNumId w:val="0"/>
  </w:num>
  <w:num w:numId="22">
    <w:abstractNumId w:val="25"/>
  </w:num>
  <w:num w:numId="23">
    <w:abstractNumId w:val="35"/>
  </w:num>
  <w:num w:numId="24">
    <w:abstractNumId w:val="34"/>
  </w:num>
  <w:num w:numId="25">
    <w:abstractNumId w:val="4"/>
  </w:num>
  <w:num w:numId="26">
    <w:abstractNumId w:val="17"/>
  </w:num>
  <w:num w:numId="27">
    <w:abstractNumId w:val="6"/>
  </w:num>
  <w:num w:numId="28">
    <w:abstractNumId w:val="36"/>
  </w:num>
  <w:num w:numId="29">
    <w:abstractNumId w:val="11"/>
  </w:num>
  <w:num w:numId="30">
    <w:abstractNumId w:val="29"/>
  </w:num>
  <w:num w:numId="31">
    <w:abstractNumId w:val="16"/>
  </w:num>
  <w:num w:numId="32">
    <w:abstractNumId w:val="32"/>
  </w:num>
  <w:num w:numId="33">
    <w:abstractNumId w:val="7"/>
  </w:num>
  <w:num w:numId="34">
    <w:abstractNumId w:val="18"/>
  </w:num>
  <w:num w:numId="35">
    <w:abstractNumId w:val="9"/>
  </w:num>
  <w:num w:numId="36">
    <w:abstractNumId w:val="27"/>
  </w:num>
  <w:num w:numId="37">
    <w:abstractNumId w:val="21"/>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B9F"/>
    <w:rsid w:val="000B0B87"/>
    <w:rsid w:val="00140D8B"/>
    <w:rsid w:val="002A2A39"/>
    <w:rsid w:val="00435C0D"/>
    <w:rsid w:val="00700ED4"/>
    <w:rsid w:val="00711CEF"/>
    <w:rsid w:val="0073291E"/>
    <w:rsid w:val="0078221B"/>
    <w:rsid w:val="00956480"/>
    <w:rsid w:val="00A06B9F"/>
    <w:rsid w:val="00A97B9D"/>
    <w:rsid w:val="00B91940"/>
    <w:rsid w:val="00EE3C04"/>
    <w:rsid w:val="00F07386"/>
    <w:rsid w:val="00F074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06B9F"/>
    <w:pPr>
      <w:bidi w:val="0"/>
      <w:spacing w:after="160" w:line="259" w:lineRule="auto"/>
      <w:ind w:left="720"/>
      <w:contextualSpacing/>
    </w:pPr>
  </w:style>
  <w:style w:type="paragraph" w:styleId="NoSpacing">
    <w:name w:val="No Spacing"/>
    <w:link w:val="NoSpacingChar"/>
    <w:uiPriority w:val="1"/>
    <w:qFormat/>
    <w:rsid w:val="00A06B9F"/>
    <w:pPr>
      <w:spacing w:after="0" w:line="240" w:lineRule="auto"/>
    </w:pPr>
  </w:style>
  <w:style w:type="character" w:customStyle="1" w:styleId="NoSpacingChar">
    <w:name w:val="No Spacing Char"/>
    <w:basedOn w:val="DefaultParagraphFont"/>
    <w:link w:val="NoSpacing"/>
    <w:uiPriority w:val="1"/>
    <w:rsid w:val="00A06B9F"/>
  </w:style>
  <w:style w:type="table" w:styleId="TableGrid">
    <w:name w:val="Table Grid"/>
    <w:basedOn w:val="TableNormal"/>
    <w:uiPriority w:val="59"/>
    <w:rsid w:val="00A97B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06B9F"/>
    <w:pPr>
      <w:bidi w:val="0"/>
      <w:spacing w:after="160" w:line="259" w:lineRule="auto"/>
      <w:ind w:left="720"/>
      <w:contextualSpacing/>
    </w:pPr>
  </w:style>
  <w:style w:type="paragraph" w:styleId="NoSpacing">
    <w:name w:val="No Spacing"/>
    <w:link w:val="NoSpacingChar"/>
    <w:uiPriority w:val="1"/>
    <w:qFormat/>
    <w:rsid w:val="00A06B9F"/>
    <w:pPr>
      <w:spacing w:after="0" w:line="240" w:lineRule="auto"/>
    </w:pPr>
  </w:style>
  <w:style w:type="character" w:customStyle="1" w:styleId="NoSpacingChar">
    <w:name w:val="No Spacing Char"/>
    <w:basedOn w:val="DefaultParagraphFont"/>
    <w:link w:val="NoSpacing"/>
    <w:uiPriority w:val="1"/>
    <w:rsid w:val="00A06B9F"/>
  </w:style>
  <w:style w:type="table" w:styleId="TableGrid">
    <w:name w:val="Table Grid"/>
    <w:basedOn w:val="TableNormal"/>
    <w:uiPriority w:val="59"/>
    <w:rsid w:val="00A97B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13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15</Pages>
  <Words>2720</Words>
  <Characters>15506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 Ahmad Al-Ashram</dc:creator>
  <cp:lastModifiedBy>mohannad mousa</cp:lastModifiedBy>
  <cp:revision>4</cp:revision>
  <dcterms:created xsi:type="dcterms:W3CDTF">2021-05-18T08:00:00Z</dcterms:created>
  <dcterms:modified xsi:type="dcterms:W3CDTF">2022-11-21T11:27:00Z</dcterms:modified>
</cp:coreProperties>
</file>